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403882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“ԱրմենՏել” ՓԲԸ կարիքների համար </w:t>
      </w:r>
      <w:r w:rsidR="00D55B5B" w:rsidRPr="00D55B5B">
        <w:rPr>
          <w:rFonts w:ascii="Sylfaen" w:hAnsi="Sylfaen" w:cs="Sylfaen"/>
          <w:b/>
          <w:sz w:val="26"/>
          <w:szCs w:val="26"/>
          <w:lang w:val="en-US"/>
        </w:rPr>
        <w:t>3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տարի ժամկետով </w:t>
      </w:r>
      <w:r w:rsidR="00D55B5B" w:rsidRPr="00D55B5B">
        <w:rPr>
          <w:rFonts w:ascii="Sylfaen" w:hAnsi="Sylfaen" w:cs="Sylfaen"/>
          <w:b/>
          <w:sz w:val="26"/>
          <w:szCs w:val="26"/>
          <w:lang w:val="en-US"/>
        </w:rPr>
        <w:t xml:space="preserve">հրդեհամարման </w:t>
      </w:r>
      <w:r w:rsidR="00AF496C">
        <w:rPr>
          <w:rFonts w:ascii="Sylfaen" w:hAnsi="Sylfaen" w:cs="Sylfaen"/>
          <w:b/>
          <w:sz w:val="26"/>
          <w:szCs w:val="26"/>
          <w:lang w:val="en-US"/>
        </w:rPr>
        <w:t>համակարգի</w:t>
      </w:r>
      <w:r w:rsidR="00011497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C24004" w:rsidRPr="00C24004">
        <w:rPr>
          <w:rFonts w:ascii="Sylfaen" w:hAnsi="Sylfaen" w:cs="Sylfaen"/>
          <w:b/>
          <w:sz w:val="26"/>
          <w:szCs w:val="26"/>
          <w:lang w:val="en-US"/>
        </w:rPr>
        <w:t xml:space="preserve">մատակարարների մրցակցային ընտրության գործընթացի մասնակիցների ցուցակի ձևավորմանն </w:t>
      </w:r>
      <w:r w:rsidR="00011497">
        <w:rPr>
          <w:rFonts w:ascii="Sylfaen" w:hAnsi="Sylfaen" w:cs="Sylfaen"/>
          <w:b/>
          <w:sz w:val="26"/>
          <w:szCs w:val="26"/>
          <w:lang w:val="en-US"/>
        </w:rPr>
        <w:t>ուղղված</w:t>
      </w:r>
      <w:r w:rsidR="00D55B5B" w:rsidRPr="00D55B5B">
        <w:rPr>
          <w:rFonts w:ascii="Sylfaen" w:hAnsi="Sylfaen" w:cs="Sylfaen"/>
          <w:b/>
          <w:sz w:val="26"/>
          <w:szCs w:val="26"/>
          <w:lang w:val="en-US"/>
        </w:rPr>
        <w:t xml:space="preserve"> ARM-Q 001/17</w:t>
      </w: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 Բաց որակավորման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կազմակերպման մասին հայտարարություն</w:t>
      </w:r>
    </w:p>
    <w:p w:rsidR="00403882" w:rsidRPr="00F069AD" w:rsidRDefault="00403882" w:rsidP="00403882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D55B5B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hy-AM"/>
        </w:rPr>
      </w:pPr>
      <w:r>
        <w:rPr>
          <w:rFonts w:ascii="Sylfaen" w:hAnsi="Sylfaen"/>
          <w:b/>
          <w:sz w:val="26"/>
          <w:szCs w:val="26"/>
          <w:lang w:val="en-US"/>
        </w:rPr>
        <w:t>Երևան, 201</w:t>
      </w:r>
      <w:r w:rsidR="00D55B5B">
        <w:rPr>
          <w:rFonts w:ascii="Sylfaen" w:hAnsi="Sylfaen"/>
          <w:b/>
          <w:sz w:val="26"/>
          <w:szCs w:val="26"/>
          <w:lang w:val="hy-AM"/>
        </w:rPr>
        <w:t>7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EndPr/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A567EC" w:rsidRDefault="00DC4A2E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4035243" w:history="1">
            <w:r w:rsidR="00A567EC" w:rsidRPr="00B26582">
              <w:rPr>
                <w:rStyle w:val="Hyperlink"/>
                <w:rFonts w:ascii="Times New Roman" w:hAnsi="Times New Roman"/>
                <w:noProof/>
              </w:rPr>
              <w:t>1.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A567E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567EC" w:rsidRDefault="007E1EA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4" w:history="1">
            <w:r w:rsidR="00A567EC" w:rsidRPr="00B26582">
              <w:rPr>
                <w:rStyle w:val="Hyperlink"/>
                <w:rFonts w:ascii="Sylfaen" w:hAnsi="Sylfaen"/>
                <w:noProof/>
              </w:rPr>
              <w:t>2.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Որակավորման տեղեկատվության փաթեթի ներկայացման կարգ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_Toc464035244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5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7E1EA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5" w:history="1">
            <w:r w:rsidR="00A567EC" w:rsidRPr="00B26582">
              <w:rPr>
                <w:rStyle w:val="Hyperlink"/>
                <w:rFonts w:ascii="Sylfaen" w:hAnsi="Sylfaen"/>
                <w:noProof/>
              </w:rPr>
              <w:t>3.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Ստացված որակավորման տեղեկատվության փաթեթի գնահատման կարգը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_Toc464035245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6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7E1EA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6" w:history="1">
            <w:r w:rsidR="00A567EC" w:rsidRPr="00B26582">
              <w:rPr>
                <w:rStyle w:val="Hyperlink"/>
                <w:rFonts w:ascii="Sylfaen" w:hAnsi="Sylfaen"/>
                <w:noProof/>
              </w:rPr>
              <w:t>4.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Որակավորման արդյունքները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_Toc464035246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7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A567EC" w:rsidRDefault="007E1EA4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4035247" w:history="1">
            <w:r w:rsidR="00A567EC" w:rsidRPr="00B26582">
              <w:rPr>
                <w:rStyle w:val="Hyperlink"/>
                <w:rFonts w:ascii="Sylfaen" w:hAnsi="Sylfaen"/>
                <w:noProof/>
              </w:rPr>
              <w:t>5.</w:t>
            </w:r>
            <w:r w:rsidR="00A567EC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567EC" w:rsidRPr="00B26582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A567EC">
              <w:rPr>
                <w:noProof/>
                <w:webHidden/>
              </w:rPr>
              <w:tab/>
            </w:r>
            <w:r w:rsidR="00DC4A2E">
              <w:rPr>
                <w:noProof/>
                <w:webHidden/>
              </w:rPr>
              <w:fldChar w:fldCharType="begin"/>
            </w:r>
            <w:r w:rsidR="00A567EC">
              <w:rPr>
                <w:noProof/>
                <w:webHidden/>
              </w:rPr>
              <w:instrText xml:space="preserve"> PAGEREF _Toc464035247 \h </w:instrText>
            </w:r>
            <w:r w:rsidR="00DC4A2E">
              <w:rPr>
                <w:noProof/>
                <w:webHidden/>
              </w:rPr>
            </w:r>
            <w:r w:rsidR="00DC4A2E">
              <w:rPr>
                <w:noProof/>
                <w:webHidden/>
              </w:rPr>
              <w:fldChar w:fldCharType="separate"/>
            </w:r>
            <w:r w:rsidR="00E724F9">
              <w:rPr>
                <w:noProof/>
                <w:webHidden/>
              </w:rPr>
              <w:t>7</w:t>
            </w:r>
            <w:r w:rsidR="00DC4A2E">
              <w:rPr>
                <w:noProof/>
                <w:webHidden/>
              </w:rPr>
              <w:fldChar w:fldCharType="end"/>
            </w:r>
          </w:hyperlink>
        </w:p>
        <w:p w:rsidR="008B6215" w:rsidRDefault="00DC4A2E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 հղւմներ</w:t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D55B5B" w:rsidRDefault="001C043F" w:rsidP="00E13B93">
            <w:pPr>
              <w:spacing w:after="0" w:line="240" w:lineRule="auto"/>
              <w:rPr>
                <w:b/>
                <w:color w:val="000000"/>
              </w:rPr>
            </w:pPr>
            <w:r w:rsidRPr="00D55B5B">
              <w:rPr>
                <w:color w:val="000000"/>
                <w:lang w:eastAsia="ru-RU"/>
              </w:rPr>
              <w:t>“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ԱրմենՏել</w:t>
            </w:r>
            <w:r w:rsidRPr="00D55B5B">
              <w:rPr>
                <w:color w:val="000000"/>
                <w:lang w:eastAsia="ru-RU"/>
              </w:rPr>
              <w:t xml:space="preserve">”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ՓԲԸ</w:t>
            </w:r>
            <w:r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գնման</w:t>
            </w:r>
            <w:r w:rsidR="00E13B93"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միջոցառումների</w:t>
            </w:r>
            <w:r w:rsidR="00E13B93"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կազմակերպման</w:t>
            </w:r>
            <w:r w:rsidR="00E13B93"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գործընթացների</w:t>
            </w:r>
            <w:r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color w:val="000000"/>
                <w:lang w:val="en-US" w:eastAsia="ru-RU"/>
              </w:rPr>
              <w:t>կանոնակարգ</w:t>
            </w:r>
            <w:r w:rsidR="00E13B93" w:rsidRPr="00D55B5B">
              <w:rPr>
                <w:color w:val="000000"/>
                <w:lang w:eastAsia="ru-RU"/>
              </w:rPr>
              <w:t xml:space="preserve"> </w:t>
            </w:r>
            <w:r w:rsidR="00E13B93" w:rsidRPr="00C24004">
              <w:rPr>
                <w:rFonts w:ascii="Sylfaen" w:hAnsi="Sylfaen"/>
                <w:lang w:val="en-US"/>
              </w:rPr>
              <w:t>գ</w:t>
            </w:r>
            <w:r w:rsidRPr="00C24004">
              <w:rPr>
                <w:rFonts w:ascii="Sylfaen" w:hAnsi="Sylfaen"/>
                <w:lang w:val="en-US"/>
              </w:rPr>
              <w:t>նման</w:t>
            </w:r>
            <w:r w:rsidRPr="00D55B5B">
              <w:t xml:space="preserve"> </w:t>
            </w:r>
            <w:r w:rsidRPr="00C24004">
              <w:rPr>
                <w:rFonts w:ascii="Sylfaen" w:hAnsi="Sylfaen"/>
                <w:lang w:val="en-US"/>
              </w:rPr>
              <w:t>լոկալ</w:t>
            </w:r>
            <w:r w:rsidRPr="00D55B5B">
              <w:t xml:space="preserve"> </w:t>
            </w:r>
            <w:r w:rsidRPr="00C24004">
              <w:rPr>
                <w:rFonts w:ascii="Sylfaen" w:hAnsi="Sylfaen"/>
                <w:lang w:val="en-US"/>
              </w:rPr>
              <w:t>կատեգորիայով</w:t>
            </w:r>
            <w:r w:rsidRPr="00D55B5B"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24004" w:rsidRDefault="008B6215" w:rsidP="001C043F">
            <w:pPr>
              <w:spacing w:after="0" w:line="240" w:lineRule="auto"/>
              <w:rPr>
                <w:color w:val="000000"/>
                <w:lang w:eastAsia="ru-RU"/>
              </w:rPr>
            </w:pPr>
            <w:r w:rsidRPr="00C24004">
              <w:rPr>
                <w:color w:val="000000"/>
                <w:lang w:eastAsia="ru-RU"/>
              </w:rPr>
              <w:t>https://beeline.am/medias/sys_am/images/h09/h72/8806111969310.doc</w:t>
            </w:r>
          </w:p>
        </w:tc>
      </w:tr>
      <w:tr w:rsidR="008B6215" w:rsidRPr="00F35253" w:rsidTr="001C043F">
        <w:tc>
          <w:tcPr>
            <w:tcW w:w="6588" w:type="dxa"/>
          </w:tcPr>
          <w:p w:rsidR="008B6215" w:rsidRPr="00C24004" w:rsidRDefault="007E1EA4" w:rsidP="001C043F">
            <w:pPr>
              <w:spacing w:after="0" w:line="240" w:lineRule="auto"/>
              <w:rPr>
                <w:b/>
                <w:color w:val="000000"/>
                <w:lang w:val="en-US"/>
              </w:rPr>
            </w:pPr>
            <w:hyperlink r:id="rId8" w:tgtFrame="_blank" w:history="1">
              <w:r w:rsidR="001C043F" w:rsidRPr="00C24004">
                <w:rPr>
                  <w:rFonts w:ascii="Sylfaen" w:hAnsi="Sylfaen"/>
                  <w:bCs/>
                  <w:color w:val="000000"/>
                  <w:lang w:val="en-US"/>
                </w:rPr>
                <w:t>Մատակարարների</w:t>
              </w:r>
            </w:hyperlink>
            <w:r w:rsidR="001C043F" w:rsidRPr="00C24004">
              <w:rPr>
                <w:lang w:val="en-US"/>
              </w:rPr>
              <w:t xml:space="preserve"> </w:t>
            </w:r>
            <w:r w:rsidR="001C043F" w:rsidRPr="00C24004">
              <w:rPr>
                <w:rFonts w:ascii="Sylfaen" w:hAnsi="Sylfaen"/>
                <w:lang w:val="en-US"/>
              </w:rPr>
              <w:t>վարքագծի</w:t>
            </w:r>
            <w:r w:rsidR="001C043F" w:rsidRPr="00C24004">
              <w:rPr>
                <w:lang w:val="en-US"/>
              </w:rPr>
              <w:t xml:space="preserve"> </w:t>
            </w:r>
            <w:r w:rsidR="001C043F" w:rsidRPr="00C24004">
              <w:rPr>
                <w:rFonts w:ascii="Sylfaen" w:hAnsi="Sylfaen"/>
                <w:lang w:val="en-US"/>
              </w:rPr>
              <w:t>կանոնագիրք</w:t>
            </w:r>
          </w:p>
        </w:tc>
        <w:tc>
          <w:tcPr>
            <w:tcW w:w="6588" w:type="dxa"/>
            <w:vAlign w:val="center"/>
          </w:tcPr>
          <w:p w:rsidR="008B6215" w:rsidRPr="00D55B5B" w:rsidRDefault="008B6215" w:rsidP="001C043F">
            <w:pPr>
              <w:spacing w:after="0" w:line="240" w:lineRule="auto"/>
              <w:rPr>
                <w:color w:val="000000"/>
                <w:lang w:val="en-US" w:eastAsia="ru-RU"/>
              </w:rPr>
            </w:pPr>
            <w:r w:rsidRPr="00D55B5B">
              <w:rPr>
                <w:color w:val="000000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F35253" w:rsidTr="001C043F">
        <w:tc>
          <w:tcPr>
            <w:tcW w:w="6588" w:type="dxa"/>
          </w:tcPr>
          <w:p w:rsidR="001C043F" w:rsidRPr="00C24004" w:rsidRDefault="001C043F" w:rsidP="001C043F">
            <w:pPr>
              <w:spacing w:after="0" w:line="240" w:lineRule="auto"/>
              <w:rPr>
                <w:rStyle w:val="Strong"/>
                <w:color w:val="548DD4" w:themeColor="text2" w:themeTint="99"/>
                <w:shd w:val="clear" w:color="auto" w:fill="F2F2F2"/>
                <w:lang w:val="en-US"/>
              </w:rPr>
            </w:pPr>
            <w:r w:rsidRPr="00C24004">
              <w:rPr>
                <w:color w:val="000000"/>
                <w:lang w:val="en-US" w:eastAsia="ru-RU"/>
              </w:rPr>
              <w:t xml:space="preserve"> “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ԱրմենՏել</w:t>
            </w:r>
            <w:r w:rsidRPr="00C24004">
              <w:rPr>
                <w:color w:val="000000"/>
                <w:lang w:val="en-US" w:eastAsia="ru-RU"/>
              </w:rPr>
              <w:t xml:space="preserve">”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ՓԲԸ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Բաց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որակավորման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և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մատակարարների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մրցակցային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ընտրության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բոլոր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գործընթացների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lang w:val="en-US"/>
              </w:rPr>
              <w:t>շրջանակներում</w:t>
            </w:r>
            <w:r w:rsidRPr="00C24004">
              <w:rPr>
                <w:lang w:val="en-US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կիրառվող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Ընդհանուր</w:t>
            </w:r>
            <w:r w:rsidRPr="00C24004">
              <w:rPr>
                <w:color w:val="000000"/>
                <w:lang w:val="en-US" w:eastAsia="ru-RU"/>
              </w:rPr>
              <w:t xml:space="preserve"> </w:t>
            </w:r>
            <w:r w:rsidRPr="00C24004">
              <w:rPr>
                <w:rFonts w:ascii="Sylfaen" w:hAnsi="Sylfaen"/>
                <w:color w:val="000000"/>
                <w:lang w:val="en-US" w:eastAsia="ru-RU"/>
              </w:rPr>
              <w:t>դրույթներ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D55B5B" w:rsidRDefault="008B6215" w:rsidP="001C043F">
            <w:pPr>
              <w:spacing w:after="0" w:line="240" w:lineRule="auto"/>
              <w:rPr>
                <w:color w:val="000000"/>
                <w:lang w:val="en-US" w:eastAsia="ru-RU"/>
              </w:rPr>
            </w:pPr>
            <w:r w:rsidRPr="00D55B5B">
              <w:rPr>
                <w:color w:val="000000"/>
                <w:lang w:val="en-US" w:eastAsia="ru-RU"/>
              </w:rPr>
              <w:t>https://beeline.am/am/nav/partners</w:t>
            </w:r>
          </w:p>
        </w:tc>
      </w:tr>
    </w:tbl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F211C" w:rsidRDefault="00BF211C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BC52B0" w:rsidRPr="00C24004" w:rsidRDefault="00F069AD" w:rsidP="00BF211C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en-US"/>
        </w:rPr>
      </w:pPr>
      <w:r w:rsidRPr="00BF211C">
        <w:rPr>
          <w:rFonts w:ascii="Sylfaen" w:hAnsi="Sylfaen" w:cs="Sylfaen"/>
          <w:b/>
          <w:sz w:val="24"/>
          <w:szCs w:val="24"/>
          <w:lang w:val="en-US"/>
        </w:rPr>
        <w:lastRenderedPageBreak/>
        <w:t xml:space="preserve">“ԱրմենՏել” ՓԲԸ </w:t>
      </w:r>
      <w:r w:rsidR="006D3853" w:rsidRPr="00BF211C">
        <w:rPr>
          <w:rFonts w:ascii="Sylfaen" w:hAnsi="Sylfaen" w:cs="Sylfaen"/>
          <w:b/>
          <w:sz w:val="24"/>
          <w:szCs w:val="24"/>
          <w:lang w:val="en-US"/>
        </w:rPr>
        <w:t xml:space="preserve">(այսուհետ Պատվիրատու) </w:t>
      </w:r>
      <w:r w:rsidRPr="00BF211C">
        <w:rPr>
          <w:rFonts w:ascii="Sylfaen" w:hAnsi="Sylfaen" w:cs="Sylfaen"/>
          <w:b/>
          <w:sz w:val="24"/>
          <w:szCs w:val="24"/>
          <w:lang w:val="en-US"/>
        </w:rPr>
        <w:t xml:space="preserve">հրավիրում </w:t>
      </w:r>
      <w:r w:rsidR="006447FA" w:rsidRPr="00BF211C">
        <w:rPr>
          <w:rFonts w:ascii="Sylfaen" w:hAnsi="Sylfaen" w:cs="Sylfaen"/>
          <w:b/>
          <w:sz w:val="24"/>
          <w:szCs w:val="24"/>
          <w:lang w:val="en-US"/>
        </w:rPr>
        <w:t xml:space="preserve">է </w:t>
      </w:r>
      <w:r w:rsidR="00BC52B0" w:rsidRPr="00BF211C">
        <w:rPr>
          <w:rFonts w:ascii="Sylfaen" w:hAnsi="Sylfaen" w:cs="Sylfaen"/>
          <w:b/>
          <w:sz w:val="24"/>
          <w:szCs w:val="24"/>
          <w:lang w:val="en-US"/>
        </w:rPr>
        <w:t xml:space="preserve">կազմակերպություններին մասնակցել </w:t>
      </w:r>
      <w:r w:rsidR="00D55B5B" w:rsidRPr="00D55B5B">
        <w:rPr>
          <w:rFonts w:ascii="Sylfaen" w:hAnsi="Sylfaen" w:cs="Sylfaen"/>
          <w:b/>
          <w:sz w:val="24"/>
          <w:szCs w:val="24"/>
          <w:lang w:val="en-US"/>
        </w:rPr>
        <w:t>“ԱրմենՏել” ՓԲԸ կարիքների համար 3 տարի ժամկետով հրդեհամարման համակարգի մատակարարների մրցակցային ընտրության գործընթացի մասնակիցների ցուցակի ձևավորմանն ուղղված ARM-Q 001/17 Բաց որակավորման</w:t>
      </w:r>
      <w:r w:rsidR="00D55B5B">
        <w:rPr>
          <w:rFonts w:ascii="Sylfaen" w:hAnsi="Sylfaen" w:cs="Sylfaen"/>
          <w:b/>
          <w:sz w:val="24"/>
          <w:szCs w:val="24"/>
          <w:lang w:val="en-US"/>
        </w:rPr>
        <w:t>ը</w:t>
      </w:r>
      <w:r w:rsidR="00D55B5B" w:rsidRPr="00D55B5B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6D3853" w:rsidRPr="00D55B5B">
        <w:rPr>
          <w:rFonts w:ascii="Sylfaen" w:hAnsi="Sylfaen" w:cs="Sylfaen"/>
          <w:b/>
          <w:sz w:val="24"/>
          <w:szCs w:val="24"/>
          <w:lang w:val="en-US"/>
        </w:rPr>
        <w:t>(այսուհետ` Որակավորում)</w:t>
      </w:r>
    </w:p>
    <w:p w:rsidR="00813133" w:rsidRDefault="00963551" w:rsidP="00963551">
      <w:pPr>
        <w:spacing w:before="240" w:after="0" w:line="240" w:lineRule="auto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Որակավորման արդյունքների գործողության ժամկետ. </w:t>
      </w:r>
      <w:r w:rsidR="00D55B5B">
        <w:rPr>
          <w:rFonts w:ascii="Sylfaen" w:hAnsi="Sylfaen"/>
          <w:lang w:val="hy-AM"/>
        </w:rPr>
        <w:t>3</w:t>
      </w:r>
      <w:r w:rsidR="00211E0E">
        <w:rPr>
          <w:rFonts w:ascii="Sylfaen" w:hAnsi="Sylfaen"/>
          <w:lang w:val="en-US"/>
        </w:rPr>
        <w:t xml:space="preserve"> տարի</w:t>
      </w:r>
      <w:r w:rsidR="00813133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(</w:t>
      </w:r>
      <w:r w:rsidRPr="00C24004">
        <w:rPr>
          <w:rFonts w:ascii="Sylfaen" w:hAnsi="Sylfaen"/>
          <w:b/>
          <w:lang w:val="en-US"/>
        </w:rPr>
        <w:t>Պատվիրատուն իրավունք է վերապահում</w:t>
      </w:r>
      <w:r w:rsidR="00813133" w:rsidRPr="00C24004">
        <w:rPr>
          <w:rFonts w:ascii="Sylfaen" w:hAnsi="Sylfaen"/>
          <w:b/>
          <w:lang w:val="en-US"/>
        </w:rPr>
        <w:t xml:space="preserve"> </w:t>
      </w:r>
      <w:r w:rsidR="00F44AC1" w:rsidRPr="00C24004">
        <w:rPr>
          <w:rFonts w:ascii="Sylfaen" w:hAnsi="Sylfaen"/>
          <w:b/>
          <w:lang w:val="en-US"/>
        </w:rPr>
        <w:t xml:space="preserve">1 տարի անց </w:t>
      </w:r>
      <w:r w:rsidR="00813133" w:rsidRPr="00C24004">
        <w:rPr>
          <w:rFonts w:ascii="Sylfaen" w:hAnsi="Sylfaen"/>
          <w:b/>
          <w:lang w:val="en-US"/>
        </w:rPr>
        <w:t>իրականացնել լրացուցիչ որակավորում</w:t>
      </w:r>
      <w:r w:rsidR="00813133">
        <w:rPr>
          <w:rFonts w:ascii="Sylfaen" w:hAnsi="Sylfaen"/>
          <w:lang w:val="en-US"/>
        </w:rPr>
        <w:t>):</w:t>
      </w:r>
    </w:p>
    <w:p w:rsidR="00CF697A" w:rsidRDefault="00821AAC" w:rsidP="00CF697A">
      <w:pPr>
        <w:pStyle w:val="NormalWeb"/>
        <w:spacing w:before="100" w:after="240"/>
        <w:jc w:val="both"/>
        <w:textAlignment w:val="top"/>
        <w:rPr>
          <w:rFonts w:ascii="Sylfaen" w:eastAsia="Calibri" w:hAnsi="Sylfaen"/>
          <w:sz w:val="22"/>
          <w:szCs w:val="22"/>
          <w:lang w:val="en-US" w:eastAsia="en-US"/>
        </w:rPr>
      </w:pPr>
      <w:r w:rsidRPr="00BF211C">
        <w:rPr>
          <w:rFonts w:ascii="Sylfaen" w:eastAsia="Calibri" w:hAnsi="Sylfaen"/>
          <w:sz w:val="22"/>
          <w:szCs w:val="22"/>
          <w:lang w:val="en-US" w:eastAsia="en-US"/>
        </w:rPr>
        <w:t xml:space="preserve">Որակավորման անցկացման արդյունքում Պատվիրատուն </w:t>
      </w:r>
      <w:r w:rsidR="000F6D51" w:rsidRPr="00BF211C">
        <w:rPr>
          <w:rFonts w:ascii="Sylfaen" w:eastAsia="Calibri" w:hAnsi="Sylfaen"/>
          <w:sz w:val="22"/>
          <w:szCs w:val="22"/>
          <w:lang w:val="en-US" w:eastAsia="en-US"/>
        </w:rPr>
        <w:t>ընտրում է բոլոր այն մասնակիցներին, որոնք համապատասխանում են որակավորման պահանջներին:</w:t>
      </w:r>
      <w:r w:rsidR="00D55B5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CF697A">
        <w:rPr>
          <w:rFonts w:ascii="Sylfaen" w:eastAsia="Calibri" w:hAnsi="Sylfaen"/>
          <w:sz w:val="22"/>
          <w:szCs w:val="22"/>
          <w:lang w:val="en-US" w:eastAsia="en-US"/>
        </w:rPr>
        <w:t>Ո</w:t>
      </w:r>
      <w:r w:rsidR="00CF697A" w:rsidRPr="00046C4A">
        <w:rPr>
          <w:rFonts w:ascii="Sylfaen" w:eastAsia="Calibri" w:hAnsi="Sylfaen"/>
          <w:sz w:val="22"/>
          <w:szCs w:val="22"/>
          <w:lang w:val="en-US" w:eastAsia="en-US"/>
        </w:rPr>
        <w:t>րակավորված մատակարարներ</w:t>
      </w:r>
      <w:r w:rsidR="00CF697A">
        <w:rPr>
          <w:rFonts w:ascii="Sylfaen" w:eastAsia="Calibri" w:hAnsi="Sylfaen"/>
          <w:sz w:val="22"/>
          <w:szCs w:val="22"/>
          <w:lang w:val="en-US" w:eastAsia="en-US"/>
        </w:rPr>
        <w:t xml:space="preserve">ի ցուցակի ձևավորումից հետո կոնկրետ պատվերով մատակարար ընտրելու համար բոլոր </w:t>
      </w:r>
      <w:r w:rsidR="00CF697A" w:rsidRPr="00CF697A">
        <w:rPr>
          <w:rFonts w:ascii="Sylfaen" w:eastAsia="Calibri" w:hAnsi="Sylfaen"/>
          <w:sz w:val="22"/>
          <w:szCs w:val="22"/>
          <w:lang w:val="en-US" w:eastAsia="en-US"/>
        </w:rPr>
        <w:t>որակավորված մատակարարներրը</w:t>
      </w:r>
      <w:r w:rsidR="00D55B5B">
        <w:rPr>
          <w:rFonts w:ascii="Sylfaen" w:eastAsia="Calibri" w:hAnsi="Sylfaen"/>
          <w:sz w:val="22"/>
          <w:szCs w:val="22"/>
          <w:lang w:val="en-US" w:eastAsia="en-US"/>
        </w:rPr>
        <w:t xml:space="preserve"> </w:t>
      </w:r>
      <w:r w:rsidR="00CF697A">
        <w:rPr>
          <w:rFonts w:ascii="Sylfaen" w:eastAsia="Calibri" w:hAnsi="Sylfaen"/>
          <w:sz w:val="22"/>
          <w:szCs w:val="22"/>
          <w:lang w:val="en-US" w:eastAsia="en-US"/>
        </w:rPr>
        <w:t xml:space="preserve">կհրավիրվեն մասնակցելու </w:t>
      </w:r>
      <w:r w:rsidR="00CF697A" w:rsidRPr="00CF697A">
        <w:rPr>
          <w:rFonts w:ascii="Sylfaen" w:eastAsia="Calibri" w:hAnsi="Sylfaen"/>
          <w:sz w:val="22"/>
          <w:szCs w:val="22"/>
          <w:lang w:val="en-US" w:eastAsia="en-US"/>
        </w:rPr>
        <w:t>մատակարարների մրցակցային ընտրության գործընթացին</w:t>
      </w:r>
      <w:r w:rsidR="00BF211C">
        <w:rPr>
          <w:rFonts w:ascii="Sylfaen" w:eastAsia="Calibri" w:hAnsi="Sylfaen"/>
          <w:sz w:val="22"/>
          <w:szCs w:val="22"/>
          <w:lang w:val="en-US" w:eastAsia="en-US"/>
        </w:rPr>
        <w:t>, որը կանցկացվի է</w:t>
      </w:r>
      <w:r w:rsidR="006A2293">
        <w:rPr>
          <w:rFonts w:ascii="Sylfaen" w:eastAsia="Calibri" w:hAnsi="Sylfaen"/>
          <w:sz w:val="22"/>
          <w:szCs w:val="22"/>
          <w:lang w:val="en-US" w:eastAsia="en-US"/>
        </w:rPr>
        <w:t>լեկտրոնային աճուրդի ձևաչափով:</w:t>
      </w:r>
    </w:p>
    <w:p w:rsidR="00BF0037" w:rsidRDefault="006A2293" w:rsidP="00046C4A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 xml:space="preserve">Կոնկրետ պատվերով </w:t>
      </w:r>
      <w:r w:rsidR="00CF697A">
        <w:rPr>
          <w:rFonts w:ascii="Sylfaen" w:hAnsi="Sylfaen"/>
          <w:sz w:val="22"/>
          <w:szCs w:val="22"/>
          <w:lang w:val="en-US"/>
        </w:rPr>
        <w:t>Մ</w:t>
      </w:r>
      <w:r w:rsidR="00BF0037" w:rsidRPr="00211E0E">
        <w:rPr>
          <w:rFonts w:ascii="Sylfaen" w:hAnsi="Sylfaen"/>
          <w:sz w:val="22"/>
          <w:szCs w:val="22"/>
          <w:lang w:val="en-US"/>
        </w:rPr>
        <w:t>ատակարարների մրցակցային ընտրության գործընթացի</w:t>
      </w:r>
      <w:r w:rsidR="00CF697A">
        <w:rPr>
          <w:rFonts w:ascii="Sylfaen" w:hAnsi="Sylfaen"/>
          <w:sz w:val="22"/>
          <w:szCs w:val="22"/>
          <w:lang w:val="en-US"/>
        </w:rPr>
        <w:t xml:space="preserve"> </w:t>
      </w:r>
      <w:r w:rsidR="00BF0037">
        <w:rPr>
          <w:rFonts w:ascii="Sylfaen" w:hAnsi="Sylfaen"/>
          <w:sz w:val="22"/>
          <w:szCs w:val="22"/>
          <w:lang w:val="en-US"/>
        </w:rPr>
        <w:t>հաղթողի հետ կարող է կնքվել պայամանագիր համաձայն ստորև ներկայացված պայմանագրի ձևանմուշի: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0" w:name="_Toc464035243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 գործողություններ</w:t>
      </w:r>
      <w:bookmarkEnd w:id="0"/>
    </w:p>
    <w:p w:rsidR="001E2967" w:rsidRPr="00BF0037" w:rsidRDefault="003103D3" w:rsidP="001E2967">
      <w:pPr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>Որպեսզի Որակավորմանը մասնակցել, Որակավորման մասնակցին (այսուհետ` Մասնակից) հարկավոր է.</w:t>
      </w:r>
    </w:p>
    <w:p w:rsidR="000C3C17" w:rsidRPr="00E724F9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color w:val="auto"/>
          <w:sz w:val="22"/>
          <w:szCs w:val="22"/>
          <w:lang w:val="en-US"/>
        </w:rPr>
      </w:pPr>
      <w:r w:rsidRPr="00E724F9">
        <w:rPr>
          <w:rStyle w:val="bigger2"/>
          <w:rFonts w:ascii="Sylfaen" w:hAnsi="Sylfaen"/>
          <w:color w:val="auto"/>
          <w:sz w:val="22"/>
          <w:szCs w:val="22"/>
          <w:lang w:val="en-US"/>
        </w:rPr>
        <w:t xml:space="preserve">Ծանոթանալ </w:t>
      </w:r>
      <w:r w:rsidR="00CD0294" w:rsidRPr="00E724F9">
        <w:rPr>
          <w:rStyle w:val="bigger2"/>
          <w:rFonts w:ascii="Sylfaen" w:hAnsi="Sylfaen"/>
          <w:b/>
          <w:color w:val="auto"/>
          <w:sz w:val="22"/>
          <w:szCs w:val="22"/>
          <w:lang w:val="en-US"/>
        </w:rPr>
        <w:t xml:space="preserve">տեխնիկական  </w:t>
      </w:r>
      <w:r w:rsidR="006A2293" w:rsidRPr="00E724F9">
        <w:rPr>
          <w:rStyle w:val="bigger2"/>
          <w:rFonts w:ascii="Sylfaen" w:hAnsi="Sylfaen"/>
          <w:b/>
          <w:color w:val="auto"/>
          <w:sz w:val="22"/>
          <w:szCs w:val="22"/>
          <w:lang w:val="en-US"/>
        </w:rPr>
        <w:t xml:space="preserve">առաջադրանքին </w:t>
      </w:r>
      <w:r w:rsidR="00CD0294" w:rsidRPr="00E724F9">
        <w:rPr>
          <w:rStyle w:val="bigger2"/>
          <w:rFonts w:ascii="Sylfaen" w:hAnsi="Sylfaen"/>
          <w:b/>
          <w:color w:val="auto"/>
          <w:sz w:val="22"/>
          <w:szCs w:val="22"/>
          <w:lang w:val="en-US"/>
        </w:rPr>
        <w:t xml:space="preserve"> </w:t>
      </w:r>
      <w:r w:rsidR="00CD0294" w:rsidRPr="00E724F9">
        <w:rPr>
          <w:rStyle w:val="bigger2"/>
          <w:rFonts w:ascii="Sylfaen" w:hAnsi="Sylfaen"/>
          <w:color w:val="auto"/>
          <w:sz w:val="22"/>
          <w:szCs w:val="22"/>
          <w:lang w:val="en-US"/>
        </w:rPr>
        <w:t>(</w:t>
      </w:r>
      <w:r w:rsidR="00BF0037" w:rsidRPr="00E724F9">
        <w:rPr>
          <w:rStyle w:val="bigger2"/>
          <w:rFonts w:ascii="Sylfaen" w:hAnsi="Sylfaen"/>
          <w:color w:val="auto"/>
          <w:sz w:val="22"/>
          <w:szCs w:val="22"/>
          <w:lang w:val="en-US"/>
        </w:rPr>
        <w:t xml:space="preserve">այսուհետ` </w:t>
      </w:r>
      <w:r w:rsidR="00BF0037" w:rsidRPr="00E724F9">
        <w:rPr>
          <w:rStyle w:val="bigger2"/>
          <w:rFonts w:ascii="Sylfaen" w:hAnsi="Sylfaen"/>
          <w:b/>
          <w:color w:val="auto"/>
          <w:sz w:val="22"/>
          <w:szCs w:val="22"/>
          <w:lang w:val="en-US"/>
        </w:rPr>
        <w:t>Տ</w:t>
      </w:r>
      <w:r w:rsidR="006A2293" w:rsidRPr="00E724F9">
        <w:rPr>
          <w:rStyle w:val="bigger2"/>
          <w:rFonts w:ascii="Sylfaen" w:hAnsi="Sylfaen"/>
          <w:b/>
          <w:color w:val="auto"/>
          <w:sz w:val="22"/>
          <w:szCs w:val="22"/>
          <w:lang w:val="en-US"/>
        </w:rPr>
        <w:t>Ա</w:t>
      </w:r>
      <w:r w:rsidR="00BF0037" w:rsidRPr="00E724F9">
        <w:rPr>
          <w:rStyle w:val="bigger2"/>
          <w:rFonts w:ascii="Sylfaen" w:hAnsi="Sylfaen"/>
          <w:color w:val="auto"/>
          <w:sz w:val="22"/>
          <w:szCs w:val="22"/>
          <w:lang w:val="en-US"/>
        </w:rPr>
        <w:t>).</w:t>
      </w:r>
    </w:p>
    <w:bookmarkStart w:id="1" w:name="_MON_1551101266"/>
    <w:bookmarkEnd w:id="1"/>
    <w:p w:rsidR="00BF0037" w:rsidRPr="00FE0949" w:rsidRDefault="00780420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9" o:title=""/>
          </v:shape>
          <o:OLEObject Type="Embed" ProgID="Word.Document.12" ShapeID="_x0000_i1025" DrawAspect="Icon" ObjectID="_1551174187" r:id="rId10">
            <o:FieldCodes>\s</o:FieldCodes>
          </o:OLEObject>
        </w:object>
      </w:r>
    </w:p>
    <w:p w:rsidR="00CD0294" w:rsidRPr="009E48DE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p w:rsidR="009E48DE" w:rsidRDefault="009E48DE" w:rsidP="009E48DE">
      <w:pPr>
        <w:pStyle w:val="BodyTextIndent3"/>
        <w:rPr>
          <w:rFonts w:ascii="Sylfaen" w:hAnsi="Sylfaen"/>
          <w:lang w:val="en-US"/>
        </w:rPr>
      </w:pPr>
    </w:p>
    <w:bookmarkStart w:id="2" w:name="_MON_1550902809"/>
    <w:bookmarkEnd w:id="2"/>
    <w:p w:rsidR="009E48DE" w:rsidRDefault="00D55B5B" w:rsidP="00D55B5B">
      <w:pPr>
        <w:pStyle w:val="BodyTextIndent3"/>
        <w:jc w:val="center"/>
        <w:rPr>
          <w:rFonts w:ascii="Sylfaen" w:hAnsi="Sylfaen"/>
          <w:lang w:val="en-US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1541" w:dyaOrig="1000">
          <v:shape id="_x0000_i1026" type="#_x0000_t75" style="width:77.25pt;height:50.25pt" o:ole="">
            <v:imagedata r:id="rId11" o:title=""/>
          </v:shape>
          <o:OLEObject Type="Embed" ProgID="Word.Document.8" ShapeID="_x0000_i1026" DrawAspect="Icon" ObjectID="_1551174188" r:id="rId12">
            <o:FieldCodes>\s</o:FieldCodes>
          </o:OLEObject>
        </w:object>
      </w:r>
    </w:p>
    <w:p w:rsidR="00C35E0C" w:rsidRPr="00D55B5B" w:rsidRDefault="00C35E0C" w:rsidP="009E48DE">
      <w:pPr>
        <w:pStyle w:val="NormalWeb"/>
        <w:numPr>
          <w:ilvl w:val="0"/>
          <w:numId w:val="1"/>
        </w:numPr>
        <w:jc w:val="both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bookmarkStart w:id="3" w:name="_MON_1551080620"/>
    <w:bookmarkEnd w:id="3"/>
    <w:p w:rsidR="00C35E0C" w:rsidRPr="006143DE" w:rsidRDefault="00F35253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 w:rsidRPr="00724C08">
        <w:rPr>
          <w:rFonts w:asciiTheme="minorHAnsi" w:hAnsiTheme="minorHAnsi"/>
        </w:rPr>
        <w:object w:dxaOrig="2069" w:dyaOrig="1320">
          <v:shape id="_x0000_i1030" type="#_x0000_t75" style="width:103.5pt;height:66pt" o:ole="">
            <v:imagedata r:id="rId13" o:title=""/>
          </v:shape>
          <o:OLEObject Type="Embed" ProgID="Excel.Sheet.12" ShapeID="_x0000_i1030" DrawAspect="Icon" ObjectID="_1551174189" r:id="rId14"/>
        </w:object>
      </w:r>
    </w:p>
    <w:p w:rsidR="005B779B" w:rsidRDefault="005B779B" w:rsidP="000E6714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3103D3" w:rsidRPr="00D55B5B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p w:rsidR="00FB5C3C" w:rsidRPr="00FB5C3C" w:rsidRDefault="00FB5C3C" w:rsidP="00FB5C3C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bookmarkStart w:id="4" w:name="_MON_1403681362"/>
    <w:bookmarkEnd w:id="4"/>
    <w:p w:rsidR="004E7AFA" w:rsidRDefault="008A214C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0B1063">
        <w:rPr>
          <w:rFonts w:asciiTheme="minorHAnsi" w:hAnsiTheme="minorHAnsi"/>
        </w:rPr>
        <w:object w:dxaOrig="2069" w:dyaOrig="1320">
          <v:shape id="_x0000_i1027" type="#_x0000_t75" style="width:103.5pt;height:66pt" o:ole="">
            <v:imagedata r:id="rId15" o:title=""/>
          </v:shape>
          <o:OLEObject Type="Embed" ProgID="Word.Document.8" ShapeID="_x0000_i1027" DrawAspect="Icon" ObjectID="_1551174190" r:id="rId16">
            <o:FieldCodes>\s</o:FieldCodes>
          </o:OLEObject>
        </w:object>
      </w:r>
    </w:p>
    <w:p w:rsidR="005E7AB4" w:rsidRPr="005E7AB4" w:rsidRDefault="005E7AB4" w:rsidP="00222274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Times New Roman" w:hAnsi="Times New Roman"/>
          <w:b/>
          <w:sz w:val="22"/>
          <w:szCs w:val="22"/>
          <w:highlight w:val="yellow"/>
          <w:lang w:val="en-US"/>
        </w:rPr>
      </w:pPr>
    </w:p>
    <w:p w:rsidR="00F53A72" w:rsidRPr="0022243C" w:rsidRDefault="003103D3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>Մատակարարի որակավորումը իրականացնելու համար</w:t>
      </w:r>
      <w:r w:rsidR="00F53A72"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AE6A52"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0C3C17" w:rsidRPr="009400BB" w:rsidRDefault="000C3C17" w:rsidP="000C3C17">
      <w:pPr>
        <w:pStyle w:val="NormalWeb"/>
        <w:spacing w:before="100"/>
        <w:ind w:left="36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p w:rsidR="00EE1A4B" w:rsidRDefault="00EE1A4B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tbl>
      <w:tblPr>
        <w:tblW w:w="120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6114"/>
        <w:gridCol w:w="1440"/>
        <w:gridCol w:w="3869"/>
      </w:tblGrid>
      <w:tr w:rsidR="00EE1A4B" w:rsidRPr="0083253A" w:rsidTr="00EE1A4B">
        <w:trPr>
          <w:trHeight w:val="267"/>
          <w:jc w:val="center"/>
        </w:trPr>
        <w:tc>
          <w:tcPr>
            <w:tcW w:w="636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r w:rsidRPr="0083253A"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  <w:lastRenderedPageBreak/>
              <w:t>N</w:t>
            </w:r>
          </w:p>
        </w:tc>
        <w:tc>
          <w:tcPr>
            <w:tcW w:w="6114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</w:t>
            </w:r>
          </w:p>
        </w:tc>
        <w:tc>
          <w:tcPr>
            <w:tcW w:w="1440" w:type="dxa"/>
            <w:vAlign w:val="center"/>
          </w:tcPr>
          <w:p w:rsidR="00EE1A4B" w:rsidRPr="00EE1A4B" w:rsidRDefault="00EE1A4B" w:rsidP="00DA1AF6">
            <w:pPr>
              <w:jc w:val="center"/>
              <w:rPr>
                <w:rStyle w:val="bigger2"/>
                <w:rFonts w:ascii="Sylfaen" w:eastAsia="Times New Roman" w:hAnsi="Sylfaen" w:cs="Calibri"/>
                <w:b/>
                <w:sz w:val="22"/>
                <w:szCs w:val="22"/>
                <w:lang w:val="en-US" w:eastAsia="ru-RU"/>
              </w:rPr>
            </w:pPr>
            <w:r>
              <w:rPr>
                <w:rStyle w:val="bigger2"/>
                <w:rFonts w:ascii="Sylfaen" w:eastAsia="Times New Roman" w:hAnsi="Sylfaen" w:cs="Calibri"/>
                <w:b/>
                <w:sz w:val="22"/>
                <w:szCs w:val="22"/>
                <w:lang w:val="en-US" w:eastAsia="ru-RU"/>
              </w:rPr>
              <w:t>Ձևաչափ</w:t>
            </w:r>
          </w:p>
        </w:tc>
        <w:tc>
          <w:tcPr>
            <w:tcW w:w="3869" w:type="dxa"/>
            <w:vMerge w:val="restart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b/>
                <w:sz w:val="22"/>
                <w:szCs w:val="22"/>
                <w:lang w:eastAsia="ru-RU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EE1A4B" w:rsidRPr="0083253A" w:rsidTr="00EE1A4B">
        <w:trPr>
          <w:trHeight w:val="287"/>
          <w:jc w:val="center"/>
        </w:trPr>
        <w:tc>
          <w:tcPr>
            <w:tcW w:w="636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6114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83253A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PDF</w:t>
            </w:r>
          </w:p>
        </w:tc>
        <w:tc>
          <w:tcPr>
            <w:tcW w:w="3869" w:type="dxa"/>
            <w:vMerge/>
            <w:vAlign w:val="center"/>
          </w:tcPr>
          <w:p w:rsidR="00EE1A4B" w:rsidRPr="0083253A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EE1A4B" w:rsidRPr="0083253A" w:rsidTr="00EE1A4B">
        <w:trPr>
          <w:trHeight w:val="252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14" w:type="dxa"/>
            <w:vAlign w:val="center"/>
          </w:tcPr>
          <w:p w:rsidR="00EE1A4B" w:rsidRPr="008A214C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hy-AM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Որակավորման պահանջներին համապատասխանության մասին հայտարարագիր</w:t>
            </w:r>
            <w:r w:rsidR="008A214C">
              <w:rPr>
                <w:rStyle w:val="bigger2"/>
                <w:rFonts w:ascii="Sylfaen" w:hAnsi="Sylfaen"/>
                <w:sz w:val="22"/>
                <w:szCs w:val="22"/>
              </w:rPr>
              <w:t xml:space="preserve"> </w:t>
            </w:r>
            <w:r w:rsidR="008A214C">
              <w:rPr>
                <w:rStyle w:val="bigger2"/>
                <w:rFonts w:ascii="Sylfaen" w:hAnsi="Sylfaen"/>
                <w:sz w:val="22"/>
                <w:szCs w:val="22"/>
                <w:lang w:val="hy-AM"/>
              </w:rPr>
              <w:t>բոլոր հավելվածներով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Հայտարարագիր.pdf</w:t>
            </w:r>
          </w:p>
        </w:tc>
      </w:tr>
      <w:tr w:rsidR="00EE1A4B" w:rsidRPr="0083253A" w:rsidTr="00EE1A4B">
        <w:trPr>
          <w:trHeight w:val="53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Գաղտնի տեղեկատվության չհրապարակման մասին համաձայնագիր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NDA.pdf</w:t>
            </w:r>
          </w:p>
        </w:tc>
      </w:tr>
      <w:tr w:rsidR="00EE1A4B" w:rsidRPr="0083253A" w:rsidTr="00EE1A4B">
        <w:trPr>
          <w:trHeight w:val="53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Իրավաբանական անձի գրանցման վկայական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Վկայական.pdf</w:t>
            </w:r>
          </w:p>
        </w:tc>
      </w:tr>
      <w:tr w:rsidR="00EE1A4B" w:rsidRPr="0083253A" w:rsidTr="00EE1A4B">
        <w:trPr>
          <w:trHeight w:val="647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Մասնակցի ղեկավարի անձնագրային տվյալներ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Ղեկավարի անձնագիր.pdf</w:t>
            </w:r>
          </w:p>
        </w:tc>
      </w:tr>
      <w:tr w:rsidR="00EE1A4B" w:rsidRPr="0083253A" w:rsidTr="00EE1A4B">
        <w:trPr>
          <w:trHeight w:val="683"/>
          <w:jc w:val="center"/>
        </w:trPr>
        <w:tc>
          <w:tcPr>
            <w:tcW w:w="636" w:type="dxa"/>
            <w:vAlign w:val="center"/>
          </w:tcPr>
          <w:p w:rsidR="00EE1A4B" w:rsidRPr="00E96521" w:rsidRDefault="00EE1A4B" w:rsidP="00DA1AF6">
            <w:pPr>
              <w:jc w:val="center"/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r w:rsidRPr="00E96521">
              <w:rPr>
                <w:rStyle w:val="bigger2"/>
                <w:rFonts w:ascii="Calibri" w:eastAsia="Times New Roman" w:hAnsi="Calibri" w:cs="Calibri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6114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Մասնակցի հիմնադրի անձնագրային տվյալներ</w:t>
            </w:r>
          </w:p>
        </w:tc>
        <w:tc>
          <w:tcPr>
            <w:tcW w:w="1440" w:type="dxa"/>
            <w:vAlign w:val="center"/>
          </w:tcPr>
          <w:p w:rsidR="00EE1A4B" w:rsidRPr="0083253A" w:rsidRDefault="00EE1A4B" w:rsidP="00DA1AF6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69" w:type="dxa"/>
            <w:vAlign w:val="center"/>
          </w:tcPr>
          <w:p w:rsidR="00EE1A4B" w:rsidRPr="001C043F" w:rsidRDefault="00EE1A4B" w:rsidP="00DA1AF6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</w:rPr>
            </w:pPr>
            <w:r w:rsidRPr="001C043F">
              <w:rPr>
                <w:rStyle w:val="bigger2"/>
                <w:rFonts w:ascii="Sylfaen" w:hAnsi="Sylfaen"/>
                <w:sz w:val="22"/>
                <w:szCs w:val="22"/>
              </w:rPr>
              <w:t>Հիմնադրի անձնագիր.pdf</w:t>
            </w:r>
          </w:p>
        </w:tc>
      </w:tr>
    </w:tbl>
    <w:p w:rsidR="00EE1A4B" w:rsidRDefault="00EE1A4B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D55B5B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997F9E"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«“</w:t>
      </w:r>
      <w:r w:rsidR="0032455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="00324553"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32455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="00324553"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>” -</w:t>
      </w:r>
      <w:r w:rsidR="00324553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8A214C">
        <w:rPr>
          <w:rFonts w:ascii="Sylfaen" w:eastAsia="Times New Roman" w:hAnsi="Sylfaen"/>
          <w:b/>
          <w:sz w:val="24"/>
          <w:szCs w:val="24"/>
          <w:lang w:val="hy-AM" w:eastAsia="ru-RU"/>
        </w:rPr>
        <w:t>Հրդեհամարում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1C043F" w:rsidRDefault="0022243C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5" w:name="_Toc464035244"/>
      <w:r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 տեղեկատվության փաթեթի ներկայացման կարգ</w:t>
      </w:r>
      <w:bookmarkEnd w:id="5"/>
    </w:p>
    <w:p w:rsidR="000C3C17" w:rsidRPr="00FB5C3C" w:rsidRDefault="000C3C17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</w:p>
    <w:p w:rsidR="00225FC7" w:rsidRPr="00D55B5B" w:rsidRDefault="0022243C" w:rsidP="00C37E70">
      <w:pPr>
        <w:jc w:val="both"/>
        <w:rPr>
          <w:rFonts w:ascii="Sylfaen" w:hAnsi="Sylfaen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նակիցը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ը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որակավորման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տեղեկատվության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փաթեթ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ի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D55B5B">
        <w:rPr>
          <w:rStyle w:val="bigger2"/>
          <w:rFonts w:ascii="Sylfaen" w:eastAsia="Times New Roman" w:hAnsi="Sylfaen"/>
          <w:sz w:val="22"/>
          <w:szCs w:val="22"/>
          <w:lang w:eastAsia="ru-RU"/>
        </w:rPr>
        <w:t>)</w:t>
      </w:r>
      <w:r w:rsidR="00225FC7" w:rsidRPr="00D55B5B">
        <w:rPr>
          <w:rFonts w:ascii="Sylfaen" w:hAnsi="Sylfaen"/>
        </w:rPr>
        <w:t xml:space="preserve"> </w:t>
      </w:r>
      <w:r w:rsidR="008A214C">
        <w:rPr>
          <w:rFonts w:ascii="Sylfaen" w:hAnsi="Sylfaen"/>
          <w:b/>
          <w:lang w:val="hy-AM"/>
        </w:rPr>
        <w:t>30․03․2017</w:t>
      </w:r>
      <w:r w:rsidR="00225FC7" w:rsidRPr="00D55B5B">
        <w:rPr>
          <w:rFonts w:ascii="Sylfaen" w:hAnsi="Sylfaen"/>
          <w:b/>
        </w:rPr>
        <w:t xml:space="preserve"> 1</w:t>
      </w:r>
      <w:r w:rsidR="008A214C">
        <w:rPr>
          <w:rFonts w:ascii="Sylfaen" w:hAnsi="Sylfaen"/>
          <w:b/>
          <w:lang w:val="hy-AM"/>
        </w:rPr>
        <w:t>5</w:t>
      </w:r>
      <w:r w:rsidR="00225FC7" w:rsidRPr="00D55B5B">
        <w:rPr>
          <w:rFonts w:ascii="Sylfaen" w:hAnsi="Sylfaen"/>
          <w:b/>
        </w:rPr>
        <w:t>:00 (</w:t>
      </w:r>
      <w:r w:rsidR="00225FC7" w:rsidRPr="006A4AAE">
        <w:rPr>
          <w:rFonts w:ascii="Sylfaen" w:hAnsi="Sylfaen"/>
          <w:b/>
          <w:lang w:val="en-US"/>
        </w:rPr>
        <w:t>տեղական</w:t>
      </w:r>
      <w:r w:rsidR="00225FC7" w:rsidRPr="00D55B5B">
        <w:rPr>
          <w:rFonts w:ascii="Sylfaen" w:hAnsi="Sylfaen"/>
          <w:b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D55B5B">
        <w:rPr>
          <w:rFonts w:ascii="Sylfaen" w:hAnsi="Sylfaen"/>
          <w:b/>
        </w:rPr>
        <w:t>)</w:t>
      </w:r>
      <w:r w:rsidR="00225FC7" w:rsidRPr="00D55B5B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D55B5B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D55B5B">
        <w:rPr>
          <w:rFonts w:ascii="Sylfaen" w:hAnsi="Sylfaen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D55B5B">
        <w:rPr>
          <w:rFonts w:ascii="Sylfaen" w:hAnsi="Sylfaen"/>
        </w:rPr>
        <w:t>:</w:t>
      </w:r>
    </w:p>
    <w:bookmarkStart w:id="6" w:name="_GoBack"/>
    <w:bookmarkStart w:id="7" w:name="_MON_1551092866"/>
    <w:bookmarkEnd w:id="7"/>
    <w:p w:rsidR="00E51459" w:rsidRPr="00FB5C3C" w:rsidRDefault="008A214C" w:rsidP="00E51459">
      <w:pPr>
        <w:jc w:val="center"/>
        <w:rPr>
          <w:rStyle w:val="Hyperlink"/>
          <w:rFonts w:ascii="Times New Roman" w:hAnsi="Times New Roman"/>
          <w:lang w:val="en-US"/>
        </w:rPr>
      </w:pPr>
      <w:r w:rsidRPr="00760E8C">
        <w:rPr>
          <w:rStyle w:val="Hyperlink"/>
          <w:rFonts w:ascii="Times New Roman" w:hAnsi="Times New Roman"/>
          <w:lang w:val="en-US"/>
        </w:rPr>
        <w:object w:dxaOrig="2069" w:dyaOrig="1320">
          <v:shape id="_x0000_i1028" type="#_x0000_t75" style="width:103.5pt;height:66pt" o:ole="">
            <v:imagedata r:id="rId17" o:title=""/>
          </v:shape>
          <o:OLEObject Type="Embed" ProgID="Word.Document.12" ShapeID="_x0000_i1028" DrawAspect="Icon" ObjectID="_1551174191" r:id="rId18"/>
        </w:object>
      </w:r>
      <w:bookmarkEnd w:id="6"/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որակավորման</w:t>
      </w:r>
      <w:r w:rsidR="004C33AD"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տեղեկատվության</w:t>
      </w:r>
      <w:r w:rsidR="004C33AD"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փաթեթի</w:t>
      </w:r>
      <w:r w:rsidR="004C33AD" w:rsidRPr="00D55B5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գործընթաց</w:t>
      </w:r>
      <w:r w:rsidR="001C043F">
        <w:rPr>
          <w:rFonts w:ascii="Sylfaen" w:hAnsi="Sylfaen"/>
          <w:lang w:val="en-US"/>
        </w:rPr>
        <w:t xml:space="preserve">ների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D55B5B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19" w:history="1">
        <w:r w:rsidR="001C043F" w:rsidRPr="00D55B5B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8" w:name="_Toc464035245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Ստացված որակավորման տեղեկատվության փաթեթի գնահատման կարգը</w:t>
      </w:r>
      <w:bookmarkEnd w:id="8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D55B5B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Բոլոր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գնահատում</w:t>
      </w:r>
      <w:r w:rsidRPr="00D55B5B">
        <w:rPr>
          <w:rFonts w:ascii="Sylfaen" w:hAnsi="Sylfaen"/>
          <w:lang w:val="en-US"/>
        </w:rPr>
        <w:t xml:space="preserve">: </w:t>
      </w:r>
      <w:r w:rsidRPr="009400BB">
        <w:rPr>
          <w:rFonts w:ascii="Sylfaen" w:hAnsi="Sylfaen"/>
        </w:rPr>
        <w:t>Ռիսկերի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գնահատման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մատակարարի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հաշվարկվում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D55B5B">
        <w:rPr>
          <w:rFonts w:ascii="Sylfaen" w:hAnsi="Sylfaen"/>
          <w:lang w:val="en-US"/>
        </w:rPr>
        <w:t xml:space="preserve"> </w:t>
      </w:r>
      <w:r w:rsidR="004C52A4" w:rsidRPr="00D55B5B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գումարը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հետևյալ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D55B5B">
        <w:rPr>
          <w:rFonts w:ascii="Sylfaen" w:hAnsi="Sylfaen"/>
          <w:lang w:val="en-US"/>
        </w:rPr>
        <w:t>.</w:t>
      </w:r>
    </w:p>
    <w:p w:rsidR="00FB5C3C" w:rsidRPr="00D55B5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D55B5B">
        <w:rPr>
          <w:rFonts w:ascii="Sylfaen" w:hAnsi="Sylfaen"/>
          <w:lang w:val="en-US"/>
        </w:rPr>
        <w:t xml:space="preserve"> </w:t>
      </w:r>
      <w:r w:rsidR="00FB5C3C" w:rsidRPr="00D55B5B">
        <w:rPr>
          <w:rFonts w:ascii="Sylfaen" w:hAnsi="Sylfaen"/>
          <w:lang w:val="en-US"/>
        </w:rPr>
        <w:t xml:space="preserve"> «</w:t>
      </w:r>
      <w:r w:rsidRPr="009400BB">
        <w:rPr>
          <w:rFonts w:ascii="Sylfaen" w:hAnsi="Sylfaen"/>
        </w:rPr>
        <w:t>խոչընդոտող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D55B5B">
        <w:rPr>
          <w:rFonts w:ascii="Sylfaen" w:hAnsi="Sylfaen"/>
          <w:lang w:val="en-US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D55B5B">
        <w:rPr>
          <w:rFonts w:ascii="Sylfaen" w:hAnsi="Sylfaen"/>
          <w:lang w:val="en-US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D55B5B">
        <w:rPr>
          <w:rFonts w:ascii="Sylfaen" w:hAnsi="Sylfaen"/>
          <w:lang w:val="en-US"/>
        </w:rPr>
        <w:t>;</w:t>
      </w:r>
    </w:p>
    <w:p w:rsidR="00FB5C3C" w:rsidRPr="00D55B5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D55B5B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D55B5B">
        <w:rPr>
          <w:rFonts w:ascii="Sylfaen" w:hAnsi="Sylfaen"/>
          <w:lang w:val="en-US"/>
        </w:rPr>
        <w:t xml:space="preserve"> </w:t>
      </w:r>
      <w:r w:rsidR="00FB5C3C" w:rsidRPr="009400BB">
        <w:rPr>
          <w:rFonts w:ascii="Sylfaen" w:hAnsi="Sylfaen"/>
        </w:rPr>
        <w:t>риск</w:t>
      </w:r>
      <w:r w:rsidR="00FB5C3C" w:rsidRPr="00D55B5B">
        <w:rPr>
          <w:rFonts w:ascii="Sylfaen" w:hAnsi="Sylfaen"/>
          <w:lang w:val="en-US"/>
        </w:rPr>
        <w:t xml:space="preserve"> – 3 </w:t>
      </w:r>
      <w:r w:rsidRPr="009400BB">
        <w:rPr>
          <w:rFonts w:ascii="Sylfaen" w:hAnsi="Sylfaen"/>
        </w:rPr>
        <w:t>բալ</w:t>
      </w:r>
      <w:r w:rsidR="00FB5C3C" w:rsidRPr="00D55B5B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D55B5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  <w:r w:rsidR="00721C6C" w:rsidRPr="00D55B5B">
        <w:rPr>
          <w:rFonts w:ascii="Sylfaen" w:eastAsia="Times New Roman" w:hAnsi="Sylfaen"/>
          <w:sz w:val="24"/>
          <w:szCs w:val="24"/>
          <w:lang w:eastAsia="ru-RU"/>
        </w:rPr>
        <w:t>:</w:t>
      </w:r>
    </w:p>
    <w:bookmarkStart w:id="9" w:name="_MON_1551093078"/>
    <w:bookmarkEnd w:id="9"/>
    <w:p w:rsidR="00FB5C3C" w:rsidRPr="00FB5C3C" w:rsidRDefault="008A214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C65FD">
        <w:rPr>
          <w:rFonts w:ascii="Times New Roman" w:hAnsi="Times New Roman"/>
          <w:lang w:val="en-US"/>
        </w:rPr>
        <w:object w:dxaOrig="2069" w:dyaOrig="1320">
          <v:shape id="_x0000_i1029" type="#_x0000_t75" style="width:103.5pt;height:66pt" o:ole="">
            <v:imagedata r:id="rId20" o:title=""/>
          </v:shape>
          <o:OLEObject Type="Embed" ProgID="Word.Document.8" ShapeID="_x0000_i1029" DrawAspect="Icon" ObjectID="_1551174192" r:id="rId21">
            <o:FieldCodes>\s</o:FieldCodes>
          </o:OLEObject>
        </w:object>
      </w:r>
    </w:p>
    <w:p w:rsidR="00372DCC" w:rsidRPr="00D55B5B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D55B5B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lastRenderedPageBreak/>
        <w:t>Բոլոր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D55B5B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D55B5B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D55B5B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տեղեկատվության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="008A214C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փաթեթը</w:t>
      </w:r>
      <w:r w:rsidRPr="00D55B5B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D55B5B" w:rsidRDefault="00E13B93" w:rsidP="00B24961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B24961">
        <w:rPr>
          <w:rFonts w:ascii="Sylfaen" w:hAnsi="Sylfaen"/>
          <w:b w:val="0"/>
          <w:sz w:val="24"/>
          <w:szCs w:val="24"/>
          <w:lang w:val="ru-RU"/>
        </w:rPr>
        <w:t>Մատակարարի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B24961">
        <w:rPr>
          <w:rFonts w:ascii="Sylfaen" w:hAnsi="Sylfaen"/>
          <w:b w:val="0"/>
          <w:sz w:val="24"/>
          <w:szCs w:val="24"/>
          <w:lang w:val="ru-RU"/>
        </w:rPr>
        <w:t>ներկայացրած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B24961">
        <w:rPr>
          <w:rFonts w:ascii="Sylfaen" w:hAnsi="Sylfaen"/>
          <w:b w:val="0"/>
          <w:sz w:val="24"/>
          <w:szCs w:val="24"/>
          <w:lang w:val="ru-RU"/>
        </w:rPr>
        <w:t>տեղեկավության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B24961">
        <w:rPr>
          <w:rFonts w:ascii="Sylfaen" w:hAnsi="Sylfaen"/>
          <w:b w:val="0"/>
          <w:sz w:val="24"/>
          <w:szCs w:val="24"/>
          <w:lang w:val="ru-RU"/>
        </w:rPr>
        <w:t>հիաման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B24961">
        <w:rPr>
          <w:rFonts w:ascii="Sylfaen" w:hAnsi="Sylfaen"/>
          <w:b w:val="0"/>
          <w:sz w:val="24"/>
          <w:szCs w:val="24"/>
          <w:lang w:val="ru-RU"/>
        </w:rPr>
        <w:t>վրա</w:t>
      </w:r>
      <w:r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բոլոր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Մասնակցիներն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անցնում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են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Բիզնես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Գործընկերոջ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համալիր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01209A" w:rsidRPr="00B24961">
        <w:rPr>
          <w:rFonts w:ascii="Sylfaen" w:hAnsi="Sylfaen"/>
          <w:b w:val="0"/>
          <w:sz w:val="24"/>
          <w:szCs w:val="24"/>
          <w:lang w:val="ru-RU"/>
        </w:rPr>
        <w:t>ստուգում</w:t>
      </w:r>
      <w:r w:rsidR="0001209A" w:rsidRPr="00D55B5B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E51459" w:rsidRPr="00E13B93" w:rsidRDefault="006E171F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10" w:name="_Toc46403524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Որակավորման արդյունքները</w:t>
      </w:r>
      <w:bookmarkEnd w:id="10"/>
    </w:p>
    <w:p w:rsidR="00997E89" w:rsidRPr="00D55B5B" w:rsidRDefault="008A214C" w:rsidP="00997E89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Որակավորման արդյունքներով </w:t>
      </w:r>
      <w:r w:rsidR="006E171F" w:rsidRPr="00721C6C">
        <w:rPr>
          <w:rFonts w:ascii="Sylfaen" w:hAnsi="Sylfaen"/>
          <w:lang w:val="en-US"/>
        </w:rPr>
        <w:t xml:space="preserve">կկազմվի որակավորված մատակարարների ցուցակ, </w:t>
      </w:r>
      <w:r w:rsidR="00997E89" w:rsidRPr="00721C6C">
        <w:rPr>
          <w:rFonts w:ascii="Sylfaen" w:hAnsi="Sylfaen"/>
          <w:lang w:val="en-US"/>
        </w:rPr>
        <w:t>որոն</w:t>
      </w:r>
      <w:r w:rsidR="00E13B93" w:rsidRPr="00721C6C">
        <w:rPr>
          <w:rFonts w:ascii="Sylfaen" w:hAnsi="Sylfaen"/>
          <w:lang w:val="en-US"/>
        </w:rPr>
        <w:t>ք</w:t>
      </w:r>
      <w:r w:rsidR="00997E89" w:rsidRPr="00721C6C">
        <w:rPr>
          <w:rFonts w:ascii="Sylfaen" w:hAnsi="Sylfaen"/>
          <w:lang w:val="en-US"/>
        </w:rPr>
        <w:t xml:space="preserve"> </w:t>
      </w:r>
      <w:r w:rsidR="006E171F" w:rsidRPr="00721C6C">
        <w:rPr>
          <w:rFonts w:ascii="Sylfaen" w:hAnsi="Sylfaen"/>
          <w:lang w:val="en-US"/>
        </w:rPr>
        <w:t xml:space="preserve">կհրավիրվեն մասնակցելու </w:t>
      </w:r>
      <w:r w:rsidR="006A2293">
        <w:rPr>
          <w:rFonts w:ascii="Sylfaen" w:hAnsi="Sylfaen"/>
          <w:lang w:val="en-US"/>
        </w:rPr>
        <w:t>մ</w:t>
      </w:r>
      <w:r w:rsidR="00721C6C" w:rsidRPr="00721C6C">
        <w:rPr>
          <w:rFonts w:ascii="Sylfaen" w:hAnsi="Sylfaen"/>
          <w:lang w:val="en-US"/>
        </w:rPr>
        <w:t>ատակարարների մ</w:t>
      </w:r>
      <w:r w:rsidR="006A2293">
        <w:rPr>
          <w:rFonts w:ascii="Sylfaen" w:hAnsi="Sylfaen"/>
          <w:lang w:val="en-US"/>
        </w:rPr>
        <w:t xml:space="preserve">րցակցային ընտրության գործընթացին </w:t>
      </w:r>
      <w:r w:rsidR="00E13B93" w:rsidRPr="00721C6C">
        <w:rPr>
          <w:rFonts w:ascii="Sylfaen" w:hAnsi="Sylfaen"/>
          <w:lang w:val="en-US"/>
        </w:rPr>
        <w:t xml:space="preserve">և որոնց հետ </w:t>
      </w:r>
      <w:r w:rsidR="00423962" w:rsidRPr="00721C6C">
        <w:rPr>
          <w:rFonts w:ascii="Sylfaen" w:hAnsi="Sylfaen"/>
          <w:lang w:val="en-US"/>
        </w:rPr>
        <w:t xml:space="preserve">մատակարարների մրցակցային ընտրության գործընթացների արդյունքներով </w:t>
      </w:r>
      <w:r w:rsidR="00D312EB" w:rsidRPr="00721C6C">
        <w:rPr>
          <w:rFonts w:ascii="Sylfaen" w:hAnsi="Sylfaen"/>
          <w:lang w:val="en-US"/>
        </w:rPr>
        <w:t xml:space="preserve">կարող </w:t>
      </w:r>
      <w:r>
        <w:rPr>
          <w:rFonts w:ascii="Sylfaen" w:hAnsi="Sylfaen"/>
          <w:lang w:val="hy-AM"/>
        </w:rPr>
        <w:t xml:space="preserve">է </w:t>
      </w:r>
      <w:r w:rsidR="00E13B93" w:rsidRPr="00721C6C">
        <w:rPr>
          <w:rFonts w:ascii="Sylfaen" w:hAnsi="Sylfaen"/>
          <w:lang w:val="en-US"/>
        </w:rPr>
        <w:t>կնքվել պայմանագ</w:t>
      </w:r>
      <w:r>
        <w:rPr>
          <w:rFonts w:ascii="Sylfaen" w:hAnsi="Sylfaen"/>
          <w:lang w:val="hy-AM"/>
        </w:rPr>
        <w:t>իր</w:t>
      </w:r>
      <w:r w:rsidR="00423962" w:rsidRPr="00721C6C">
        <w:rPr>
          <w:rFonts w:ascii="Sylfaen" w:hAnsi="Sylfaen"/>
          <w:lang w:val="en-US"/>
        </w:rPr>
        <w:t xml:space="preserve"> վերը ներկայացված պայամանգրի ձևանմուշի համաձայն</w:t>
      </w:r>
      <w:r w:rsidR="00997E89" w:rsidRPr="00721C6C">
        <w:rPr>
          <w:rFonts w:ascii="Sylfaen" w:hAnsi="Sylfaen"/>
          <w:lang w:val="en-US"/>
        </w:rPr>
        <w:t>:</w:t>
      </w:r>
    </w:p>
    <w:p w:rsidR="006E171F" w:rsidRPr="00D55B5B" w:rsidRDefault="006E171F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Fonts w:ascii="Sylfaen" w:hAnsi="Sylfaen"/>
        </w:rPr>
        <w:t>Որակավորված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մատակարարների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ցուցակը</w:t>
      </w:r>
      <w:r w:rsidRPr="00D55B5B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կհրապարակվի</w:t>
      </w:r>
      <w:r w:rsidRPr="00D55B5B">
        <w:rPr>
          <w:lang w:val="en-US"/>
        </w:rPr>
        <w:t xml:space="preserve"> </w:t>
      </w:r>
      <w:hyperlink r:id="rId22" w:history="1"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="00BD2B8B" w:rsidRPr="00D55B5B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="00BD2B8B" w:rsidRPr="00D55B5B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="00BD2B8B" w:rsidRPr="00D55B5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D55B5B">
        <w:rPr>
          <w:lang w:val="en-US"/>
        </w:rPr>
        <w:t xml:space="preserve"> </w:t>
      </w:r>
      <w:r w:rsidR="00BD2B8B" w:rsidRPr="00D55B5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3" w:history="1"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="00BD2B8B" w:rsidRPr="00D55B5B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="00BD2B8B" w:rsidRPr="00D55B5B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="00BD2B8B"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="00BD2B8B" w:rsidRPr="00D55B5B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D55B5B">
        <w:rPr>
          <w:rFonts w:ascii="Sylfaen" w:hAnsi="Sylfaen"/>
          <w:lang w:val="en-US"/>
        </w:rPr>
        <w:t>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11" w:name="_Toc464035247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11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Լուսինե Ղազարյան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 xml:space="preserve">՝ Գնումների և մոնիտորինգի բաժնի ավագ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>(+37410) 290 270, (+37443) 081 481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>Ներկայացնելով որ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ակավորման տեղեկատվության փաթեթը` Մասնակիցը հաստատում է, որ ծանոթացել է </w:t>
      </w:r>
      <w:hyperlink r:id="rId24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հրապարակված “ԱրմենՏել” ՓԲԸ Բաց որակավորման և մատակարարների մրցակցային ընտրության բոլոր գործընթացների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6E171F" w:rsidRPr="009400BB" w:rsidRDefault="003C6A54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Որակավորումը չի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չի ընկնում Հայաստանի Հանրապետության Քաղաքացիական օրենսգրքի 463-465 и 1043-1047 հոդվածների գործողության ներքո:</w:t>
      </w:r>
    </w:p>
    <w:p w:rsidR="00AB7758" w:rsidRPr="00D55B5B" w:rsidRDefault="00AB7758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  <w:lang w:val="en-US"/>
        </w:rPr>
      </w:pPr>
    </w:p>
    <w:sectPr w:rsidR="00AB7758" w:rsidRPr="00D55B5B" w:rsidSect="008B6215">
      <w:headerReference w:type="default" r:id="rId25"/>
      <w:footerReference w:type="defaul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EA4" w:rsidRDefault="007E1EA4" w:rsidP="00AE1136">
      <w:pPr>
        <w:spacing w:after="0" w:line="240" w:lineRule="auto"/>
      </w:pPr>
      <w:r>
        <w:separator/>
      </w:r>
    </w:p>
  </w:endnote>
  <w:endnote w:type="continuationSeparator" w:id="0">
    <w:p w:rsidR="007E1EA4" w:rsidRDefault="007E1EA4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040335"/>
      <w:docPartObj>
        <w:docPartGallery w:val="Page Numbers (Bottom of Page)"/>
        <w:docPartUnique/>
      </w:docPartObj>
    </w:sdtPr>
    <w:sdtEndPr/>
    <w:sdtContent>
      <w:p w:rsidR="00CF697A" w:rsidRDefault="003D38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25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F697A" w:rsidRDefault="00CF69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EA4" w:rsidRDefault="007E1EA4" w:rsidP="00AE1136">
      <w:pPr>
        <w:spacing w:after="0" w:line="240" w:lineRule="auto"/>
      </w:pPr>
      <w:r>
        <w:separator/>
      </w:r>
    </w:p>
  </w:footnote>
  <w:footnote w:type="continuationSeparator" w:id="0">
    <w:p w:rsidR="007E1EA4" w:rsidRDefault="007E1EA4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33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366"/>
      <w:gridCol w:w="3373"/>
    </w:tblGrid>
    <w:tr w:rsidR="00CF697A" w:rsidTr="004F1105">
      <w:trPr>
        <w:trHeight w:val="990"/>
      </w:trPr>
      <w:tc>
        <w:tcPr>
          <w:tcW w:w="1894" w:type="dxa"/>
        </w:tcPr>
        <w:p w:rsidR="00CF697A" w:rsidRDefault="00CF697A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CF697A" w:rsidRPr="00D55B5B" w:rsidRDefault="00D55B5B" w:rsidP="006A2293">
          <w:pPr>
            <w:spacing w:after="0" w:line="240" w:lineRule="auto"/>
            <w:jc w:val="center"/>
            <w:rPr>
              <w:rFonts w:ascii="Sylfaen" w:hAnsi="Sylfaen"/>
            </w:rPr>
          </w:pPr>
          <w:r w:rsidRPr="00D55B5B">
            <w:rPr>
              <w:rFonts w:ascii="Sylfaen" w:hAnsi="Sylfaen"/>
            </w:rPr>
            <w:t>“</w:t>
          </w:r>
          <w:r w:rsidRPr="00D55B5B">
            <w:rPr>
              <w:rFonts w:ascii="Sylfaen" w:hAnsi="Sylfaen"/>
              <w:lang w:val="en-US"/>
            </w:rPr>
            <w:t>ԱՐՄԵՆՏԵԼ</w:t>
          </w:r>
          <w:r w:rsidRPr="00D55B5B">
            <w:rPr>
              <w:rFonts w:ascii="Sylfaen" w:hAnsi="Sylfaen"/>
            </w:rPr>
            <w:t xml:space="preserve">” </w:t>
          </w:r>
          <w:r w:rsidRPr="00D55B5B">
            <w:rPr>
              <w:rFonts w:ascii="Sylfaen" w:hAnsi="Sylfaen"/>
              <w:lang w:val="en-US"/>
            </w:rPr>
            <w:t>ՓԲԸ</w:t>
          </w:r>
          <w:r w:rsidRPr="00D55B5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ԿԱՐԻՔՆԵՐԻ</w:t>
          </w:r>
          <w:r w:rsidRPr="00D55B5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ՀԱՄԱՐ</w:t>
          </w:r>
          <w:r w:rsidRPr="00D55B5B">
            <w:rPr>
              <w:rFonts w:ascii="Sylfaen" w:hAnsi="Sylfaen"/>
            </w:rPr>
            <w:t xml:space="preserve"> 3 </w:t>
          </w:r>
          <w:r w:rsidRPr="00D55B5B">
            <w:rPr>
              <w:rFonts w:ascii="Sylfaen" w:hAnsi="Sylfaen"/>
              <w:lang w:val="en-US"/>
            </w:rPr>
            <w:t>ՏԱՐԻ</w:t>
          </w:r>
          <w:r w:rsidRPr="00D55B5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ԺԱՄԿԵՏՈՎ</w:t>
          </w:r>
          <w:r w:rsidRPr="00D55B5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ՀՐԴԵՀԱՄԱՐՄԱՆ</w:t>
          </w:r>
          <w:r w:rsidRPr="00D55B5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ՀԱՄԱԿԱՐԳԻ</w:t>
          </w:r>
          <w:r w:rsidRPr="00D55B5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ՄԱՏԱԿԱՐԱՐՆԵՐԻ</w:t>
          </w:r>
          <w:r w:rsidRPr="00F068E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ՄՐՑԱԿՑԱՅԻՆ</w:t>
          </w:r>
          <w:r w:rsidRPr="00F068E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ԸՆՏՐՈՒԹՅԱՆ</w:t>
          </w:r>
          <w:r w:rsidRPr="00F068E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ԳՈՐԾԸՆԹԱՑԻ</w:t>
          </w:r>
          <w:r w:rsidRPr="00F068E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ՄԱՍՆԱԿԻՑՆԵՐԻ</w:t>
          </w:r>
          <w:r w:rsidRPr="00F068E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ՑՈՒՑԱԿԻ</w:t>
          </w:r>
          <w:r w:rsidRPr="00F068EB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ՁԵՎ</w:t>
          </w:r>
          <w:r w:rsidRPr="00D55B5B">
            <w:rPr>
              <w:rFonts w:ascii="Sylfaen" w:hAnsi="Sylfaen"/>
              <w:lang w:val="en-US"/>
            </w:rPr>
            <w:t>ԱՎՈՐՄԱՆՆ</w:t>
          </w:r>
          <w:r w:rsidRPr="00F068E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ՈՒՂՂՎԱԾ</w:t>
          </w:r>
          <w:r w:rsidRPr="00F068EB">
            <w:rPr>
              <w:rFonts w:ascii="Sylfaen" w:hAnsi="Sylfaen"/>
            </w:rPr>
            <w:t xml:space="preserve"> </w:t>
          </w:r>
          <w:r w:rsidRPr="00D55B5B">
            <w:rPr>
              <w:rFonts w:ascii="Sylfaen" w:hAnsi="Sylfaen"/>
              <w:lang w:val="en-US"/>
            </w:rPr>
            <w:t>ARM</w:t>
          </w:r>
          <w:r w:rsidRPr="00F068EB">
            <w:rPr>
              <w:rFonts w:ascii="Sylfaen" w:hAnsi="Sylfaen"/>
            </w:rPr>
            <w:t>-</w:t>
          </w:r>
          <w:r w:rsidRPr="00D55B5B">
            <w:rPr>
              <w:rFonts w:ascii="Sylfaen" w:hAnsi="Sylfaen"/>
              <w:lang w:val="en-US"/>
            </w:rPr>
            <w:t>Q</w:t>
          </w:r>
          <w:r w:rsidRPr="00F068EB">
            <w:rPr>
              <w:rFonts w:ascii="Sylfaen" w:hAnsi="Sylfaen"/>
            </w:rPr>
            <w:t xml:space="preserve"> 001/17 </w:t>
          </w:r>
          <w:r w:rsidRPr="00C24004">
            <w:rPr>
              <w:rFonts w:ascii="Sylfaen" w:hAnsi="Sylfaen"/>
              <w:lang w:val="en-US"/>
            </w:rPr>
            <w:t>ԲԱՑ</w:t>
          </w:r>
          <w:r w:rsidRPr="00F068EB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ՈՐԱԿԱՎՈՐՈՒՄ</w:t>
          </w:r>
        </w:p>
      </w:tc>
      <w:tc>
        <w:tcPr>
          <w:tcW w:w="3373" w:type="dxa"/>
          <w:vAlign w:val="center"/>
        </w:tcPr>
        <w:p w:rsidR="00CF697A" w:rsidRPr="00F069AD" w:rsidRDefault="00CF697A" w:rsidP="001C043F">
          <w:pPr>
            <w:pStyle w:val="Header"/>
            <w:ind w:left="-288"/>
            <w:jc w:val="center"/>
            <w:rPr>
              <w:rFonts w:ascii="Sylfaen" w:hAnsi="Sylfaen"/>
              <w:lang w:val="en-US"/>
            </w:rPr>
          </w:pPr>
          <w:r>
            <w:rPr>
              <w:rFonts w:ascii="Sylfaen" w:hAnsi="Sylfaen"/>
              <w:caps/>
              <w:lang w:val="en-US"/>
            </w:rPr>
            <w:t>ԲԱՑ ՈՐԱԿԱՎՈՐՄԱՆ ՄԱՍՆԱԿՑԻ ՀՐԱՀԱՆԳ</w:t>
          </w:r>
        </w:p>
      </w:tc>
    </w:tr>
  </w:tbl>
  <w:p w:rsidR="00CF697A" w:rsidRPr="00AE1136" w:rsidRDefault="00CF697A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D871419"/>
    <w:multiLevelType w:val="hybridMultilevel"/>
    <w:tmpl w:val="84F678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E3A6C22"/>
    <w:multiLevelType w:val="hybridMultilevel"/>
    <w:tmpl w:val="421A5AD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C10C659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C376747"/>
    <w:multiLevelType w:val="hybridMultilevel"/>
    <w:tmpl w:val="B01E244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E5405A"/>
    <w:multiLevelType w:val="hybridMultilevel"/>
    <w:tmpl w:val="D9E6C9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3D727CC2"/>
    <w:multiLevelType w:val="hybridMultilevel"/>
    <w:tmpl w:val="C5D61C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9"/>
  </w:num>
  <w:num w:numId="4">
    <w:abstractNumId w:val="6"/>
  </w:num>
  <w:num w:numId="5">
    <w:abstractNumId w:val="25"/>
  </w:num>
  <w:num w:numId="6">
    <w:abstractNumId w:val="27"/>
  </w:num>
  <w:num w:numId="7">
    <w:abstractNumId w:val="20"/>
  </w:num>
  <w:num w:numId="8">
    <w:abstractNumId w:val="14"/>
  </w:num>
  <w:num w:numId="9">
    <w:abstractNumId w:val="4"/>
  </w:num>
  <w:num w:numId="10">
    <w:abstractNumId w:val="5"/>
  </w:num>
  <w:num w:numId="11">
    <w:abstractNumId w:val="11"/>
  </w:num>
  <w:num w:numId="12">
    <w:abstractNumId w:val="1"/>
  </w:num>
  <w:num w:numId="13">
    <w:abstractNumId w:val="24"/>
  </w:num>
  <w:num w:numId="14">
    <w:abstractNumId w:val="10"/>
  </w:num>
  <w:num w:numId="15">
    <w:abstractNumId w:val="8"/>
  </w:num>
  <w:num w:numId="16">
    <w:abstractNumId w:val="12"/>
  </w:num>
  <w:num w:numId="17">
    <w:abstractNumId w:val="26"/>
  </w:num>
  <w:num w:numId="18">
    <w:abstractNumId w:val="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7"/>
  </w:num>
  <w:num w:numId="22">
    <w:abstractNumId w:val="19"/>
  </w:num>
  <w:num w:numId="23">
    <w:abstractNumId w:val="23"/>
  </w:num>
  <w:num w:numId="24">
    <w:abstractNumId w:val="9"/>
  </w:num>
  <w:num w:numId="25">
    <w:abstractNumId w:val="28"/>
  </w:num>
  <w:num w:numId="26">
    <w:abstractNumId w:val="16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3"/>
  </w:num>
  <w:num w:numId="33">
    <w:abstractNumId w:val="13"/>
  </w:num>
  <w:num w:numId="34">
    <w:abstractNumId w:val="18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11497"/>
    <w:rsid w:val="0001209A"/>
    <w:rsid w:val="00014D79"/>
    <w:rsid w:val="000169CB"/>
    <w:rsid w:val="00035820"/>
    <w:rsid w:val="00040570"/>
    <w:rsid w:val="0004126A"/>
    <w:rsid w:val="00043AA7"/>
    <w:rsid w:val="00045FA9"/>
    <w:rsid w:val="00046C4A"/>
    <w:rsid w:val="00055E7B"/>
    <w:rsid w:val="00072854"/>
    <w:rsid w:val="00076D67"/>
    <w:rsid w:val="000774E3"/>
    <w:rsid w:val="00077E24"/>
    <w:rsid w:val="00092623"/>
    <w:rsid w:val="00096B68"/>
    <w:rsid w:val="000A056F"/>
    <w:rsid w:val="000A27F6"/>
    <w:rsid w:val="000A2F47"/>
    <w:rsid w:val="000B1ECA"/>
    <w:rsid w:val="000B72CB"/>
    <w:rsid w:val="000C3C17"/>
    <w:rsid w:val="000C6B7D"/>
    <w:rsid w:val="000D2A1D"/>
    <w:rsid w:val="000E2207"/>
    <w:rsid w:val="000E6714"/>
    <w:rsid w:val="000F0EB0"/>
    <w:rsid w:val="000F2497"/>
    <w:rsid w:val="000F372A"/>
    <w:rsid w:val="000F5937"/>
    <w:rsid w:val="000F6135"/>
    <w:rsid w:val="000F6D51"/>
    <w:rsid w:val="0010216C"/>
    <w:rsid w:val="00110BD3"/>
    <w:rsid w:val="001173B4"/>
    <w:rsid w:val="001264DE"/>
    <w:rsid w:val="001306FD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C043F"/>
    <w:rsid w:val="001C2D19"/>
    <w:rsid w:val="001E2967"/>
    <w:rsid w:val="001E517B"/>
    <w:rsid w:val="001F1832"/>
    <w:rsid w:val="001F1EB6"/>
    <w:rsid w:val="001F6D2D"/>
    <w:rsid w:val="00204C1E"/>
    <w:rsid w:val="00207295"/>
    <w:rsid w:val="002105BE"/>
    <w:rsid w:val="00211E0E"/>
    <w:rsid w:val="00217257"/>
    <w:rsid w:val="002218F7"/>
    <w:rsid w:val="00222274"/>
    <w:rsid w:val="0022243C"/>
    <w:rsid w:val="00224FBF"/>
    <w:rsid w:val="0022566F"/>
    <w:rsid w:val="00225FC7"/>
    <w:rsid w:val="0023257D"/>
    <w:rsid w:val="00233FD3"/>
    <w:rsid w:val="00240F52"/>
    <w:rsid w:val="00242A9C"/>
    <w:rsid w:val="00242F9E"/>
    <w:rsid w:val="00257AF2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B70B1"/>
    <w:rsid w:val="002B75C2"/>
    <w:rsid w:val="002C569D"/>
    <w:rsid w:val="002C6EC2"/>
    <w:rsid w:val="002E646F"/>
    <w:rsid w:val="003103D3"/>
    <w:rsid w:val="00311C90"/>
    <w:rsid w:val="00313B63"/>
    <w:rsid w:val="00314112"/>
    <w:rsid w:val="00321EB9"/>
    <w:rsid w:val="00324553"/>
    <w:rsid w:val="00332763"/>
    <w:rsid w:val="00336ACC"/>
    <w:rsid w:val="00344300"/>
    <w:rsid w:val="003444AB"/>
    <w:rsid w:val="0035128B"/>
    <w:rsid w:val="00353124"/>
    <w:rsid w:val="003555E1"/>
    <w:rsid w:val="00361990"/>
    <w:rsid w:val="00364516"/>
    <w:rsid w:val="00367ED2"/>
    <w:rsid w:val="003723E3"/>
    <w:rsid w:val="00372DCC"/>
    <w:rsid w:val="00374B38"/>
    <w:rsid w:val="00376B1D"/>
    <w:rsid w:val="00376EEE"/>
    <w:rsid w:val="003966E1"/>
    <w:rsid w:val="003A3315"/>
    <w:rsid w:val="003A5EAE"/>
    <w:rsid w:val="003C09F1"/>
    <w:rsid w:val="003C2601"/>
    <w:rsid w:val="003C6A54"/>
    <w:rsid w:val="003C7EE9"/>
    <w:rsid w:val="003D3854"/>
    <w:rsid w:val="003D3D6F"/>
    <w:rsid w:val="003E27D2"/>
    <w:rsid w:val="004015D9"/>
    <w:rsid w:val="00403882"/>
    <w:rsid w:val="00406E53"/>
    <w:rsid w:val="004073C6"/>
    <w:rsid w:val="0041356C"/>
    <w:rsid w:val="004209E2"/>
    <w:rsid w:val="00423962"/>
    <w:rsid w:val="00427C7D"/>
    <w:rsid w:val="0043307D"/>
    <w:rsid w:val="00442328"/>
    <w:rsid w:val="00466BEC"/>
    <w:rsid w:val="00477BCB"/>
    <w:rsid w:val="0048114E"/>
    <w:rsid w:val="004842B4"/>
    <w:rsid w:val="00494BBE"/>
    <w:rsid w:val="00495874"/>
    <w:rsid w:val="004B0EB2"/>
    <w:rsid w:val="004C33AD"/>
    <w:rsid w:val="004C3D4C"/>
    <w:rsid w:val="004C52A4"/>
    <w:rsid w:val="004D5D85"/>
    <w:rsid w:val="004E7AFA"/>
    <w:rsid w:val="004F0745"/>
    <w:rsid w:val="004F1105"/>
    <w:rsid w:val="004F3F08"/>
    <w:rsid w:val="0050022D"/>
    <w:rsid w:val="00505298"/>
    <w:rsid w:val="00505B5A"/>
    <w:rsid w:val="00515FB4"/>
    <w:rsid w:val="00520FA4"/>
    <w:rsid w:val="005248DE"/>
    <w:rsid w:val="00535977"/>
    <w:rsid w:val="005365A2"/>
    <w:rsid w:val="00536DC5"/>
    <w:rsid w:val="00543D5B"/>
    <w:rsid w:val="00551299"/>
    <w:rsid w:val="00557E6E"/>
    <w:rsid w:val="00560DF3"/>
    <w:rsid w:val="00565E36"/>
    <w:rsid w:val="0057080F"/>
    <w:rsid w:val="005767BB"/>
    <w:rsid w:val="00581522"/>
    <w:rsid w:val="00582662"/>
    <w:rsid w:val="00592911"/>
    <w:rsid w:val="00593AB9"/>
    <w:rsid w:val="00594BC8"/>
    <w:rsid w:val="0059674D"/>
    <w:rsid w:val="005A3269"/>
    <w:rsid w:val="005B2A62"/>
    <w:rsid w:val="005B4D87"/>
    <w:rsid w:val="005B779B"/>
    <w:rsid w:val="005C026D"/>
    <w:rsid w:val="005C0702"/>
    <w:rsid w:val="005D3634"/>
    <w:rsid w:val="005E2E4E"/>
    <w:rsid w:val="005E53EF"/>
    <w:rsid w:val="005E7AB4"/>
    <w:rsid w:val="005F64DA"/>
    <w:rsid w:val="006045A8"/>
    <w:rsid w:val="006143DE"/>
    <w:rsid w:val="00625D36"/>
    <w:rsid w:val="00627F83"/>
    <w:rsid w:val="006319CE"/>
    <w:rsid w:val="00631F0C"/>
    <w:rsid w:val="006339EE"/>
    <w:rsid w:val="006430A3"/>
    <w:rsid w:val="00643B20"/>
    <w:rsid w:val="006447FA"/>
    <w:rsid w:val="00670444"/>
    <w:rsid w:val="006745AF"/>
    <w:rsid w:val="00683821"/>
    <w:rsid w:val="00693232"/>
    <w:rsid w:val="006A2293"/>
    <w:rsid w:val="006A26EF"/>
    <w:rsid w:val="006A4AAE"/>
    <w:rsid w:val="006B0CF0"/>
    <w:rsid w:val="006C3599"/>
    <w:rsid w:val="006C6DAC"/>
    <w:rsid w:val="006D1F15"/>
    <w:rsid w:val="006D20A8"/>
    <w:rsid w:val="006D3853"/>
    <w:rsid w:val="006D66FB"/>
    <w:rsid w:val="006E171F"/>
    <w:rsid w:val="006E576B"/>
    <w:rsid w:val="006E58D9"/>
    <w:rsid w:val="006F3F5F"/>
    <w:rsid w:val="007162C8"/>
    <w:rsid w:val="00720366"/>
    <w:rsid w:val="00721C6C"/>
    <w:rsid w:val="00724C08"/>
    <w:rsid w:val="0072698B"/>
    <w:rsid w:val="00745252"/>
    <w:rsid w:val="00754FFD"/>
    <w:rsid w:val="00760E8C"/>
    <w:rsid w:val="007646FE"/>
    <w:rsid w:val="00765720"/>
    <w:rsid w:val="00780221"/>
    <w:rsid w:val="00780420"/>
    <w:rsid w:val="00780F58"/>
    <w:rsid w:val="00782D74"/>
    <w:rsid w:val="0078596A"/>
    <w:rsid w:val="007A5780"/>
    <w:rsid w:val="007C26FC"/>
    <w:rsid w:val="007C45CC"/>
    <w:rsid w:val="007C4D7D"/>
    <w:rsid w:val="007C5B79"/>
    <w:rsid w:val="007D5CA1"/>
    <w:rsid w:val="007D6975"/>
    <w:rsid w:val="007E1EA4"/>
    <w:rsid w:val="008103AE"/>
    <w:rsid w:val="00812941"/>
    <w:rsid w:val="00813133"/>
    <w:rsid w:val="00813951"/>
    <w:rsid w:val="00814D82"/>
    <w:rsid w:val="00815406"/>
    <w:rsid w:val="00815A85"/>
    <w:rsid w:val="00821AAC"/>
    <w:rsid w:val="00830A61"/>
    <w:rsid w:val="0083436C"/>
    <w:rsid w:val="008346D7"/>
    <w:rsid w:val="00834C1C"/>
    <w:rsid w:val="0084756D"/>
    <w:rsid w:val="00847E6F"/>
    <w:rsid w:val="008536FC"/>
    <w:rsid w:val="00857BC3"/>
    <w:rsid w:val="00873E37"/>
    <w:rsid w:val="00874E4F"/>
    <w:rsid w:val="00881DC2"/>
    <w:rsid w:val="008823B6"/>
    <w:rsid w:val="00892284"/>
    <w:rsid w:val="008A1905"/>
    <w:rsid w:val="008A214C"/>
    <w:rsid w:val="008A3EA6"/>
    <w:rsid w:val="008B12FC"/>
    <w:rsid w:val="008B5F76"/>
    <w:rsid w:val="008B6215"/>
    <w:rsid w:val="008C10FE"/>
    <w:rsid w:val="008C17E1"/>
    <w:rsid w:val="008D013E"/>
    <w:rsid w:val="008E1AAE"/>
    <w:rsid w:val="008E57F0"/>
    <w:rsid w:val="008F0C68"/>
    <w:rsid w:val="00901DD2"/>
    <w:rsid w:val="00905D35"/>
    <w:rsid w:val="009167B1"/>
    <w:rsid w:val="00921670"/>
    <w:rsid w:val="00937463"/>
    <w:rsid w:val="009400BB"/>
    <w:rsid w:val="00943B62"/>
    <w:rsid w:val="00946A79"/>
    <w:rsid w:val="0095077D"/>
    <w:rsid w:val="009528C3"/>
    <w:rsid w:val="009559D4"/>
    <w:rsid w:val="00956156"/>
    <w:rsid w:val="00963551"/>
    <w:rsid w:val="00964CA7"/>
    <w:rsid w:val="00966527"/>
    <w:rsid w:val="00972690"/>
    <w:rsid w:val="00972BBE"/>
    <w:rsid w:val="00973372"/>
    <w:rsid w:val="0098127E"/>
    <w:rsid w:val="00997E89"/>
    <w:rsid w:val="00997F9E"/>
    <w:rsid w:val="009A2138"/>
    <w:rsid w:val="009B427A"/>
    <w:rsid w:val="009C2846"/>
    <w:rsid w:val="009C3A22"/>
    <w:rsid w:val="009C5C4D"/>
    <w:rsid w:val="009C72A4"/>
    <w:rsid w:val="009D5101"/>
    <w:rsid w:val="009E18A9"/>
    <w:rsid w:val="009E48DE"/>
    <w:rsid w:val="009E6CE4"/>
    <w:rsid w:val="009F07B9"/>
    <w:rsid w:val="009F3573"/>
    <w:rsid w:val="00A07A8F"/>
    <w:rsid w:val="00A1351E"/>
    <w:rsid w:val="00A14611"/>
    <w:rsid w:val="00A33A21"/>
    <w:rsid w:val="00A3563C"/>
    <w:rsid w:val="00A524B6"/>
    <w:rsid w:val="00A567EC"/>
    <w:rsid w:val="00A61D64"/>
    <w:rsid w:val="00A72C3E"/>
    <w:rsid w:val="00A74E86"/>
    <w:rsid w:val="00A83058"/>
    <w:rsid w:val="00A90661"/>
    <w:rsid w:val="00A92E85"/>
    <w:rsid w:val="00AA0710"/>
    <w:rsid w:val="00AA2880"/>
    <w:rsid w:val="00AA5C33"/>
    <w:rsid w:val="00AB2AAD"/>
    <w:rsid w:val="00AB7758"/>
    <w:rsid w:val="00AE1136"/>
    <w:rsid w:val="00AE6A52"/>
    <w:rsid w:val="00AF067C"/>
    <w:rsid w:val="00AF37A4"/>
    <w:rsid w:val="00AF496C"/>
    <w:rsid w:val="00AF7B09"/>
    <w:rsid w:val="00B03DD8"/>
    <w:rsid w:val="00B141FB"/>
    <w:rsid w:val="00B15B78"/>
    <w:rsid w:val="00B24961"/>
    <w:rsid w:val="00B33867"/>
    <w:rsid w:val="00B375F1"/>
    <w:rsid w:val="00B56F41"/>
    <w:rsid w:val="00B57F02"/>
    <w:rsid w:val="00B630A1"/>
    <w:rsid w:val="00B701E0"/>
    <w:rsid w:val="00B7162D"/>
    <w:rsid w:val="00B71B36"/>
    <w:rsid w:val="00B7364A"/>
    <w:rsid w:val="00B84041"/>
    <w:rsid w:val="00B90F38"/>
    <w:rsid w:val="00BA02E9"/>
    <w:rsid w:val="00BA669D"/>
    <w:rsid w:val="00BB131A"/>
    <w:rsid w:val="00BC105E"/>
    <w:rsid w:val="00BC283A"/>
    <w:rsid w:val="00BC52B0"/>
    <w:rsid w:val="00BD1561"/>
    <w:rsid w:val="00BD2AC5"/>
    <w:rsid w:val="00BD2B8B"/>
    <w:rsid w:val="00BE1C63"/>
    <w:rsid w:val="00BE3467"/>
    <w:rsid w:val="00BF0037"/>
    <w:rsid w:val="00BF211C"/>
    <w:rsid w:val="00C022C3"/>
    <w:rsid w:val="00C06F08"/>
    <w:rsid w:val="00C107E3"/>
    <w:rsid w:val="00C14F82"/>
    <w:rsid w:val="00C24004"/>
    <w:rsid w:val="00C34E30"/>
    <w:rsid w:val="00C35E0C"/>
    <w:rsid w:val="00C36665"/>
    <w:rsid w:val="00C37562"/>
    <w:rsid w:val="00C37E70"/>
    <w:rsid w:val="00C67BF9"/>
    <w:rsid w:val="00C70FD7"/>
    <w:rsid w:val="00C710B6"/>
    <w:rsid w:val="00C76B5E"/>
    <w:rsid w:val="00C85DC8"/>
    <w:rsid w:val="00C92DF7"/>
    <w:rsid w:val="00CB0729"/>
    <w:rsid w:val="00CB0C2C"/>
    <w:rsid w:val="00CB1AF0"/>
    <w:rsid w:val="00CB4E9E"/>
    <w:rsid w:val="00CB5E4A"/>
    <w:rsid w:val="00CC223B"/>
    <w:rsid w:val="00CC352F"/>
    <w:rsid w:val="00CC6144"/>
    <w:rsid w:val="00CD0294"/>
    <w:rsid w:val="00CD26C0"/>
    <w:rsid w:val="00CD3295"/>
    <w:rsid w:val="00CD3521"/>
    <w:rsid w:val="00CE14CF"/>
    <w:rsid w:val="00CE1976"/>
    <w:rsid w:val="00CF697A"/>
    <w:rsid w:val="00D0133D"/>
    <w:rsid w:val="00D07EAA"/>
    <w:rsid w:val="00D116A9"/>
    <w:rsid w:val="00D273C5"/>
    <w:rsid w:val="00D312EB"/>
    <w:rsid w:val="00D3146B"/>
    <w:rsid w:val="00D33162"/>
    <w:rsid w:val="00D412EC"/>
    <w:rsid w:val="00D44C99"/>
    <w:rsid w:val="00D54BC2"/>
    <w:rsid w:val="00D55B5B"/>
    <w:rsid w:val="00D57A4F"/>
    <w:rsid w:val="00D72216"/>
    <w:rsid w:val="00D74540"/>
    <w:rsid w:val="00D76848"/>
    <w:rsid w:val="00D77E6C"/>
    <w:rsid w:val="00D8656E"/>
    <w:rsid w:val="00D87DC9"/>
    <w:rsid w:val="00D90EAD"/>
    <w:rsid w:val="00DB75E6"/>
    <w:rsid w:val="00DC4A2E"/>
    <w:rsid w:val="00DD716B"/>
    <w:rsid w:val="00DE1368"/>
    <w:rsid w:val="00DE1A37"/>
    <w:rsid w:val="00DE3EBA"/>
    <w:rsid w:val="00DE631B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3CB4"/>
    <w:rsid w:val="00E45B0F"/>
    <w:rsid w:val="00E51459"/>
    <w:rsid w:val="00E57F2E"/>
    <w:rsid w:val="00E63987"/>
    <w:rsid w:val="00E724F9"/>
    <w:rsid w:val="00E834FA"/>
    <w:rsid w:val="00E83806"/>
    <w:rsid w:val="00E853C4"/>
    <w:rsid w:val="00E86A66"/>
    <w:rsid w:val="00E9358D"/>
    <w:rsid w:val="00E97507"/>
    <w:rsid w:val="00EA07E8"/>
    <w:rsid w:val="00EB4900"/>
    <w:rsid w:val="00EB7A19"/>
    <w:rsid w:val="00EC3DE2"/>
    <w:rsid w:val="00EC65FD"/>
    <w:rsid w:val="00EC6AB4"/>
    <w:rsid w:val="00ED26EF"/>
    <w:rsid w:val="00ED30BE"/>
    <w:rsid w:val="00EE096A"/>
    <w:rsid w:val="00EE1642"/>
    <w:rsid w:val="00EE1A4B"/>
    <w:rsid w:val="00EE5571"/>
    <w:rsid w:val="00EF4725"/>
    <w:rsid w:val="00EF6796"/>
    <w:rsid w:val="00EF6FAC"/>
    <w:rsid w:val="00F0413F"/>
    <w:rsid w:val="00F068EB"/>
    <w:rsid w:val="00F069AD"/>
    <w:rsid w:val="00F13074"/>
    <w:rsid w:val="00F14164"/>
    <w:rsid w:val="00F157DF"/>
    <w:rsid w:val="00F2704D"/>
    <w:rsid w:val="00F331F3"/>
    <w:rsid w:val="00F35253"/>
    <w:rsid w:val="00F420A1"/>
    <w:rsid w:val="00F43F5C"/>
    <w:rsid w:val="00F44AC1"/>
    <w:rsid w:val="00F47D19"/>
    <w:rsid w:val="00F53798"/>
    <w:rsid w:val="00F53A72"/>
    <w:rsid w:val="00F723B8"/>
    <w:rsid w:val="00F7277B"/>
    <w:rsid w:val="00F754E1"/>
    <w:rsid w:val="00F81493"/>
    <w:rsid w:val="00F8586E"/>
    <w:rsid w:val="00F867B2"/>
    <w:rsid w:val="00F92FBA"/>
    <w:rsid w:val="00F97495"/>
    <w:rsid w:val="00FA2AF3"/>
    <w:rsid w:val="00FA59C1"/>
    <w:rsid w:val="00FA6598"/>
    <w:rsid w:val="00FB4E0D"/>
    <w:rsid w:val="00FB5C3C"/>
    <w:rsid w:val="00FB5E11"/>
    <w:rsid w:val="00FD3F68"/>
    <w:rsid w:val="00FD40DE"/>
    <w:rsid w:val="00FD4F12"/>
    <w:rsid w:val="00FD74EA"/>
    <w:rsid w:val="00FE0949"/>
    <w:rsid w:val="00FE16AF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1280B3-7549-4816-85DF-956DEDAE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Word_Document3.docx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Document3.doc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1.doc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Word_97_-_2003_Document2.doc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s://beeline.am/am/nav/partner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yperlink" Target="http://www.gnumner.am" TargetMode="External"/><Relationship Id="rId28" Type="http://schemas.openxmlformats.org/officeDocument/2006/relationships/theme" Target="theme/theme1.xml"/><Relationship Id="rId10" Type="http://schemas.openxmlformats.org/officeDocument/2006/relationships/package" Target="embeddings/Microsoft_Word_Document1.docx"/><Relationship Id="rId19" Type="http://schemas.openxmlformats.org/officeDocument/2006/relationships/hyperlink" Target="https://beeline.am/am/nav/partner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2.xlsx"/><Relationship Id="rId22" Type="http://schemas.openxmlformats.org/officeDocument/2006/relationships/hyperlink" Target="http://www.beeline.a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9F083-0200-4A15-B28B-C6C59F95B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1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6770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Казарян Лусине</cp:lastModifiedBy>
  <cp:revision>121</cp:revision>
  <cp:lastPrinted>2016-03-31T12:51:00Z</cp:lastPrinted>
  <dcterms:created xsi:type="dcterms:W3CDTF">2016-03-31T10:00:00Z</dcterms:created>
  <dcterms:modified xsi:type="dcterms:W3CDTF">2017-03-16T08:56:00Z</dcterms:modified>
</cp:coreProperties>
</file>